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B2" w:rsidRPr="00CD1865" w:rsidRDefault="00A44BB2" w:rsidP="009C6D47">
      <w:pPr>
        <w:pStyle w:val="FootnoteText"/>
        <w:pBdr>
          <w:bottom w:val="single" w:sz="12" w:space="1" w:color="auto"/>
        </w:pBdr>
        <w:spacing w:after="120"/>
        <w:rPr>
          <w:i/>
          <w:sz w:val="44"/>
          <w:szCs w:val="24"/>
          <w:lang w:val="en-GB"/>
        </w:rPr>
      </w:pPr>
      <w:r w:rsidRPr="00CD1865">
        <w:rPr>
          <w:i/>
          <w:sz w:val="44"/>
          <w:szCs w:val="24"/>
          <w:lang w:val="en-GB"/>
        </w:rPr>
        <w:t>Deferred payments - s</w:t>
      </w:r>
      <w:r w:rsidR="00985C12" w:rsidRPr="00CD1865">
        <w:rPr>
          <w:i/>
          <w:sz w:val="44"/>
          <w:szCs w:val="24"/>
          <w:lang w:val="en-GB"/>
        </w:rPr>
        <w:t>ample legal agreemen</w:t>
      </w:r>
      <w:r w:rsidRPr="00CD1865">
        <w:rPr>
          <w:i/>
          <w:sz w:val="44"/>
          <w:szCs w:val="24"/>
          <w:lang w:val="en-GB"/>
        </w:rPr>
        <w:t>t</w:t>
      </w:r>
    </w:p>
    <w:p w:rsidR="00CD1865" w:rsidRPr="00CD1865" w:rsidRDefault="00CD1865" w:rsidP="009C6D47">
      <w:pPr>
        <w:pStyle w:val="FootnoteText"/>
        <w:spacing w:before="240" w:after="120"/>
        <w:jc w:val="both"/>
        <w:rPr>
          <w:sz w:val="22"/>
          <w:szCs w:val="24"/>
          <w:lang w:val="en-GB"/>
        </w:rPr>
      </w:pPr>
      <w:r w:rsidRPr="009C6D47">
        <w:rPr>
          <w:b/>
          <w:sz w:val="22"/>
          <w:szCs w:val="24"/>
          <w:u w:val="single"/>
          <w:lang w:val="en-GB"/>
        </w:rPr>
        <w:t>Background information for local authorities</w:t>
      </w:r>
      <w:r w:rsidRPr="00CD1865">
        <w:rPr>
          <w:sz w:val="22"/>
          <w:szCs w:val="24"/>
          <w:lang w:val="en-GB"/>
        </w:rPr>
        <w:t xml:space="preserve"> </w:t>
      </w:r>
      <w:r w:rsidRPr="009C6D47">
        <w:rPr>
          <w:i/>
          <w:sz w:val="22"/>
          <w:szCs w:val="24"/>
          <w:lang w:val="en-GB"/>
        </w:rPr>
        <w:t xml:space="preserve">(delete from final / public </w:t>
      </w:r>
      <w:r w:rsidR="009C6D47">
        <w:rPr>
          <w:i/>
          <w:sz w:val="22"/>
          <w:szCs w:val="24"/>
          <w:lang w:val="en-GB"/>
        </w:rPr>
        <w:t xml:space="preserve">copies of </w:t>
      </w:r>
      <w:r w:rsidRPr="009C6D47">
        <w:rPr>
          <w:i/>
          <w:sz w:val="22"/>
          <w:szCs w:val="24"/>
          <w:lang w:val="en-GB"/>
        </w:rPr>
        <w:t>agreement)</w:t>
      </w:r>
    </w:p>
    <w:p w:rsidR="00E344F3" w:rsidRPr="00A44BB2" w:rsidRDefault="00E25833" w:rsidP="009C6D47">
      <w:pPr>
        <w:pStyle w:val="FootnoteText"/>
        <w:spacing w:after="120"/>
        <w:jc w:val="both"/>
        <w:rPr>
          <w:sz w:val="22"/>
          <w:szCs w:val="24"/>
          <w:lang w:val="en-GB"/>
        </w:rPr>
      </w:pPr>
      <w:r w:rsidRPr="00A44BB2">
        <w:rPr>
          <w:sz w:val="22"/>
          <w:szCs w:val="24"/>
        </w:rPr>
        <w:t xml:space="preserve">This </w:t>
      </w:r>
      <w:r w:rsidR="00985C12" w:rsidRPr="00A44BB2">
        <w:rPr>
          <w:sz w:val="22"/>
          <w:szCs w:val="24"/>
        </w:rPr>
        <w:t xml:space="preserve">sample </w:t>
      </w:r>
      <w:r w:rsidRPr="00A44BB2">
        <w:rPr>
          <w:sz w:val="22"/>
          <w:szCs w:val="24"/>
        </w:rPr>
        <w:t xml:space="preserve">agreement was prepared </w:t>
      </w:r>
      <w:r w:rsidR="00985C12" w:rsidRPr="00A44BB2">
        <w:rPr>
          <w:sz w:val="22"/>
          <w:szCs w:val="24"/>
        </w:rPr>
        <w:t xml:space="preserve">by </w:t>
      </w:r>
      <w:r w:rsidR="00A50237" w:rsidRPr="00A44BB2">
        <w:rPr>
          <w:sz w:val="22"/>
          <w:szCs w:val="24"/>
        </w:rPr>
        <w:t xml:space="preserve">the </w:t>
      </w:r>
      <w:r w:rsidR="00985C12" w:rsidRPr="00A44BB2">
        <w:rPr>
          <w:sz w:val="22"/>
          <w:szCs w:val="24"/>
        </w:rPr>
        <w:t>D</w:t>
      </w:r>
      <w:r w:rsidR="00A50237" w:rsidRPr="00A44BB2">
        <w:rPr>
          <w:sz w:val="22"/>
          <w:szCs w:val="24"/>
        </w:rPr>
        <w:t xml:space="preserve">epartment of </w:t>
      </w:r>
      <w:r w:rsidR="00985C12" w:rsidRPr="00A44BB2">
        <w:rPr>
          <w:sz w:val="22"/>
          <w:szCs w:val="24"/>
        </w:rPr>
        <w:t>H</w:t>
      </w:r>
      <w:r w:rsidR="00A50237" w:rsidRPr="00A44BB2">
        <w:rPr>
          <w:sz w:val="22"/>
          <w:szCs w:val="24"/>
        </w:rPr>
        <w:t>ealth, with  input from the policy lead</w:t>
      </w:r>
      <w:r w:rsidR="00E344F3" w:rsidRPr="00A44BB2">
        <w:rPr>
          <w:sz w:val="22"/>
          <w:szCs w:val="24"/>
        </w:rPr>
        <w:t xml:space="preserve"> for deferred payments</w:t>
      </w:r>
      <w:r w:rsidR="00A50237" w:rsidRPr="00A44BB2">
        <w:rPr>
          <w:sz w:val="22"/>
          <w:szCs w:val="24"/>
        </w:rPr>
        <w:t>, the authors of the legislation</w:t>
      </w:r>
      <w:r w:rsidR="00E344F3" w:rsidRPr="00A44BB2">
        <w:rPr>
          <w:sz w:val="22"/>
          <w:szCs w:val="24"/>
        </w:rPr>
        <w:t>,</w:t>
      </w:r>
      <w:r w:rsidR="00A50237" w:rsidRPr="00A44BB2">
        <w:rPr>
          <w:sz w:val="22"/>
          <w:szCs w:val="24"/>
        </w:rPr>
        <w:t xml:space="preserve"> </w:t>
      </w:r>
      <w:r w:rsidR="00E344F3" w:rsidRPr="00A44BB2">
        <w:rPr>
          <w:sz w:val="22"/>
          <w:szCs w:val="24"/>
        </w:rPr>
        <w:t xml:space="preserve">local authorities, </w:t>
      </w:r>
      <w:r w:rsidR="00985C12" w:rsidRPr="00A44BB2">
        <w:rPr>
          <w:sz w:val="22"/>
          <w:szCs w:val="24"/>
        </w:rPr>
        <w:t xml:space="preserve">and </w:t>
      </w:r>
      <w:r w:rsidR="00E344F3" w:rsidRPr="00A44BB2">
        <w:rPr>
          <w:sz w:val="22"/>
          <w:szCs w:val="24"/>
        </w:rPr>
        <w:t>further expert advice provided by external legal counsel w</w:t>
      </w:r>
      <w:r w:rsidR="00DC036D">
        <w:rPr>
          <w:sz w:val="22"/>
          <w:szCs w:val="24"/>
          <w:lang w:val="en-GB"/>
        </w:rPr>
        <w:t>ith</w:t>
      </w:r>
      <w:r w:rsidR="00E344F3" w:rsidRPr="00A44BB2">
        <w:rPr>
          <w:sz w:val="22"/>
          <w:szCs w:val="24"/>
        </w:rPr>
        <w:t xml:space="preserve"> specialist expertise in consumer contract law and mortgage contracts</w:t>
      </w:r>
      <w:r w:rsidR="00E344F3" w:rsidRPr="00A44BB2">
        <w:rPr>
          <w:sz w:val="22"/>
          <w:szCs w:val="24"/>
          <w:lang w:val="en-GB"/>
        </w:rPr>
        <w:t>. Whilst developing the policy, we have also engaged with the Consumer Markets Authority’s ‘unfair contract terms’ team to seek advice</w:t>
      </w:r>
      <w:r w:rsidR="00A44BB2">
        <w:rPr>
          <w:sz w:val="22"/>
          <w:szCs w:val="24"/>
          <w:lang w:val="en-GB"/>
        </w:rPr>
        <w:t>;</w:t>
      </w:r>
      <w:r w:rsidR="00E344F3" w:rsidRPr="00A44BB2">
        <w:rPr>
          <w:sz w:val="22"/>
          <w:szCs w:val="24"/>
          <w:lang w:val="en-GB"/>
        </w:rPr>
        <w:t xml:space="preserve"> and whilst neither organisation provides positive affirmation of the legality of </w:t>
      </w:r>
      <w:r w:rsidR="00A44BB2" w:rsidRPr="00A44BB2">
        <w:rPr>
          <w:sz w:val="22"/>
          <w:szCs w:val="24"/>
          <w:lang w:val="en-GB"/>
        </w:rPr>
        <w:t>any contract</w:t>
      </w:r>
      <w:r w:rsidR="00E344F3" w:rsidRPr="00A44BB2">
        <w:rPr>
          <w:sz w:val="22"/>
          <w:szCs w:val="24"/>
          <w:lang w:val="en-GB"/>
        </w:rPr>
        <w:t xml:space="preserve"> as a matter of principle, we have sought</w:t>
      </w:r>
      <w:r w:rsidR="00DC3287" w:rsidRPr="00A44BB2">
        <w:rPr>
          <w:sz w:val="22"/>
          <w:szCs w:val="24"/>
          <w:lang w:val="en-GB"/>
        </w:rPr>
        <w:t xml:space="preserve"> </w:t>
      </w:r>
      <w:r w:rsidR="00DC3287">
        <w:rPr>
          <w:sz w:val="22"/>
          <w:szCs w:val="24"/>
          <w:lang w:val="en-GB"/>
        </w:rPr>
        <w:t>to give effect to their comments with a view to making</w:t>
      </w:r>
      <w:r w:rsidR="00DC3287" w:rsidRPr="00A44BB2" w:rsidDel="00DC3287">
        <w:rPr>
          <w:sz w:val="22"/>
          <w:szCs w:val="24"/>
          <w:lang w:val="en-GB"/>
        </w:rPr>
        <w:t xml:space="preserve"> </w:t>
      </w:r>
      <w:r w:rsidR="00A44BB2" w:rsidRPr="00A44BB2">
        <w:rPr>
          <w:sz w:val="22"/>
          <w:szCs w:val="24"/>
          <w:lang w:val="en-GB"/>
        </w:rPr>
        <w:t>the agreement</w:t>
      </w:r>
      <w:r w:rsidR="00DC3287">
        <w:rPr>
          <w:sz w:val="22"/>
          <w:szCs w:val="24"/>
          <w:lang w:val="en-GB"/>
        </w:rPr>
        <w:t>’s provisions fair and reasonable</w:t>
      </w:r>
      <w:r w:rsidR="00E344F3" w:rsidRPr="00A44BB2">
        <w:rPr>
          <w:sz w:val="22"/>
          <w:szCs w:val="24"/>
          <w:lang w:val="en-GB"/>
        </w:rPr>
        <w:t xml:space="preserve">. </w:t>
      </w:r>
    </w:p>
    <w:p w:rsidR="00B94BA5" w:rsidRPr="00A44BB2" w:rsidRDefault="00B94BA5" w:rsidP="00B94BA5">
      <w:pPr>
        <w:pStyle w:val="FootnoteText"/>
        <w:spacing w:after="120"/>
        <w:jc w:val="both"/>
        <w:rPr>
          <w:sz w:val="22"/>
          <w:szCs w:val="24"/>
          <w:lang w:val="en-GB"/>
        </w:rPr>
      </w:pPr>
      <w:r w:rsidRPr="00A44BB2">
        <w:rPr>
          <w:sz w:val="22"/>
          <w:szCs w:val="24"/>
          <w:lang w:val="en-GB"/>
        </w:rPr>
        <w:t xml:space="preserve">The agreement is provided as an </w:t>
      </w:r>
      <w:r>
        <w:rPr>
          <w:sz w:val="22"/>
          <w:szCs w:val="24"/>
          <w:lang w:val="en-GB"/>
        </w:rPr>
        <w:t xml:space="preserve">illustrative </w:t>
      </w:r>
      <w:r w:rsidRPr="00A44BB2">
        <w:rPr>
          <w:sz w:val="22"/>
          <w:szCs w:val="24"/>
          <w:lang w:val="en-GB"/>
        </w:rPr>
        <w:t xml:space="preserve">aid for local authorities, </w:t>
      </w:r>
      <w:r>
        <w:rPr>
          <w:sz w:val="22"/>
          <w:szCs w:val="24"/>
          <w:lang w:val="en-GB"/>
        </w:rPr>
        <w:t xml:space="preserve">which they may want to use in part or full when formulating their own agreements, </w:t>
      </w:r>
      <w:r w:rsidRPr="00A44BB2">
        <w:rPr>
          <w:sz w:val="22"/>
          <w:szCs w:val="24"/>
          <w:lang w:val="en-GB"/>
        </w:rPr>
        <w:t xml:space="preserve">and </w:t>
      </w:r>
      <w:r w:rsidRPr="00A44BB2">
        <w:rPr>
          <w:b/>
          <w:sz w:val="22"/>
          <w:szCs w:val="24"/>
          <w:u w:val="single"/>
          <w:lang w:val="en-GB"/>
        </w:rPr>
        <w:t xml:space="preserve">local authorities must engage </w:t>
      </w:r>
      <w:r>
        <w:rPr>
          <w:b/>
          <w:sz w:val="22"/>
          <w:szCs w:val="24"/>
          <w:u w:val="single"/>
          <w:lang w:val="en-GB"/>
        </w:rPr>
        <w:t xml:space="preserve">with (and rely on advice provided by) </w:t>
      </w:r>
      <w:r w:rsidRPr="00A44BB2">
        <w:rPr>
          <w:b/>
          <w:sz w:val="22"/>
          <w:szCs w:val="24"/>
          <w:u w:val="single"/>
          <w:lang w:val="en-GB"/>
        </w:rPr>
        <w:t xml:space="preserve">their own legal teams when </w:t>
      </w:r>
      <w:r>
        <w:rPr>
          <w:b/>
          <w:sz w:val="22"/>
          <w:szCs w:val="24"/>
          <w:u w:val="single"/>
          <w:lang w:val="en-GB"/>
        </w:rPr>
        <w:t xml:space="preserve">deciding whether to use part or all of this agreement and when preparing and finalising their </w:t>
      </w:r>
      <w:r w:rsidRPr="00A44BB2">
        <w:rPr>
          <w:b/>
          <w:sz w:val="22"/>
          <w:szCs w:val="24"/>
          <w:u w:val="single"/>
          <w:lang w:val="en-GB"/>
        </w:rPr>
        <w:t>agreement</w:t>
      </w:r>
      <w:r>
        <w:rPr>
          <w:b/>
          <w:sz w:val="22"/>
          <w:szCs w:val="24"/>
          <w:u w:val="single"/>
          <w:lang w:val="en-GB"/>
        </w:rPr>
        <w:t>s</w:t>
      </w:r>
      <w:r w:rsidRPr="00A44BB2">
        <w:rPr>
          <w:sz w:val="22"/>
          <w:szCs w:val="24"/>
          <w:lang w:val="en-GB"/>
        </w:rPr>
        <w:t xml:space="preserve">. </w:t>
      </w:r>
      <w:r>
        <w:rPr>
          <w:sz w:val="22"/>
          <w:szCs w:val="24"/>
          <w:lang w:val="en-GB"/>
        </w:rPr>
        <w:t>T</w:t>
      </w:r>
      <w:r w:rsidRPr="00A44BB2">
        <w:rPr>
          <w:sz w:val="22"/>
          <w:szCs w:val="24"/>
          <w:lang w:val="en-GB"/>
        </w:rPr>
        <w:t xml:space="preserve">he agreement will need customising and amending to </w:t>
      </w:r>
      <w:r>
        <w:rPr>
          <w:sz w:val="22"/>
          <w:szCs w:val="24"/>
          <w:lang w:val="en-GB"/>
        </w:rPr>
        <w:t xml:space="preserve">reflect </w:t>
      </w:r>
      <w:r w:rsidRPr="00A44BB2">
        <w:rPr>
          <w:sz w:val="22"/>
          <w:szCs w:val="24"/>
          <w:lang w:val="en-GB"/>
        </w:rPr>
        <w:t>each authority’s specific policies about deferred payments and their requirements</w:t>
      </w:r>
      <w:r>
        <w:rPr>
          <w:sz w:val="22"/>
          <w:szCs w:val="24"/>
          <w:lang w:val="en-GB"/>
        </w:rPr>
        <w:t>. L</w:t>
      </w:r>
      <w:r w:rsidRPr="00A44BB2">
        <w:rPr>
          <w:sz w:val="22"/>
          <w:szCs w:val="24"/>
          <w:u w:val="single"/>
          <w:lang w:val="en-GB"/>
        </w:rPr>
        <w:t>ocal authorities retain ultimate legal responsibility for any agreements they enter into</w:t>
      </w:r>
      <w:r>
        <w:rPr>
          <w:sz w:val="22"/>
          <w:szCs w:val="24"/>
          <w:u w:val="single"/>
          <w:lang w:val="en-GB"/>
        </w:rPr>
        <w:t xml:space="preserve"> and should </w:t>
      </w:r>
      <w:r w:rsidRPr="00A44BB2">
        <w:rPr>
          <w:sz w:val="22"/>
          <w:szCs w:val="24"/>
          <w:u w:val="single"/>
          <w:lang w:val="en-GB"/>
        </w:rPr>
        <w:t>satisfy themselves as to whether it is fit for purpose and appropriate for their needs</w:t>
      </w:r>
      <w:r>
        <w:rPr>
          <w:sz w:val="22"/>
          <w:szCs w:val="24"/>
          <w:lang w:val="en-GB"/>
        </w:rPr>
        <w:t xml:space="preserve">. They must also remember that it is not just the words of an agreement which are relevant to the question of fairness but their entire conduct.  </w:t>
      </w:r>
    </w:p>
    <w:p w:rsidR="00985C12" w:rsidRPr="00A44BB2" w:rsidRDefault="00DC3287" w:rsidP="009C6D47">
      <w:pPr>
        <w:pStyle w:val="FootnoteText"/>
        <w:spacing w:after="120"/>
        <w:jc w:val="both"/>
        <w:rPr>
          <w:sz w:val="22"/>
          <w:szCs w:val="24"/>
          <w:lang w:val="en-GB"/>
        </w:rPr>
      </w:pPr>
      <w:r w:rsidRPr="002269F1">
        <w:rPr>
          <w:rFonts w:cs="Calibri"/>
          <w:sz w:val="22"/>
          <w:szCs w:val="22"/>
        </w:rPr>
        <w:t xml:space="preserve">The agreement is prepared on the basis that the deferred payment agreement is one which the local authority enters into because it is </w:t>
      </w:r>
      <w:r w:rsidRPr="002269F1">
        <w:rPr>
          <w:rFonts w:cs="Calibri"/>
          <w:i/>
          <w:sz w:val="22"/>
          <w:szCs w:val="22"/>
        </w:rPr>
        <w:t>required</w:t>
      </w:r>
      <w:r w:rsidRPr="002269F1">
        <w:rPr>
          <w:rFonts w:cs="Calibri"/>
          <w:sz w:val="22"/>
          <w:szCs w:val="22"/>
        </w:rPr>
        <w:t xml:space="preserve"> to do so (under regulation 2 of the Care and Support (Deferred Payment) Regulations 2014); although it also contains provisions for </w:t>
      </w:r>
      <w:r w:rsidRPr="002269F1">
        <w:rPr>
          <w:rFonts w:cs="Calibri"/>
          <w:sz w:val="22"/>
          <w:szCs w:val="22"/>
          <w:lang w:val="en-GB"/>
        </w:rPr>
        <w:t>cases</w:t>
      </w:r>
      <w:r w:rsidRPr="002269F1">
        <w:rPr>
          <w:rFonts w:cs="Calibri"/>
          <w:sz w:val="22"/>
          <w:szCs w:val="22"/>
        </w:rPr>
        <w:t xml:space="preserve"> where the local authority has also agreed to defer costs </w:t>
      </w:r>
      <w:r w:rsidR="002C3846">
        <w:rPr>
          <w:rFonts w:cs="Calibri"/>
          <w:sz w:val="22"/>
          <w:szCs w:val="22"/>
        </w:rPr>
        <w:t xml:space="preserve">for the provision of care and support which the local authority </w:t>
      </w:r>
      <w:r w:rsidRPr="002269F1">
        <w:rPr>
          <w:rFonts w:cs="Calibri"/>
          <w:sz w:val="22"/>
          <w:szCs w:val="22"/>
        </w:rPr>
        <w:t>considers to be necessary to meet the adult’s needs (often referred to as “top ups”).</w:t>
      </w:r>
      <w:r w:rsidRPr="002269F1">
        <w:rPr>
          <w:rFonts w:cs="Calibri"/>
          <w:sz w:val="22"/>
          <w:szCs w:val="22"/>
          <w:lang w:val="en-GB"/>
        </w:rPr>
        <w:t xml:space="preserve"> </w:t>
      </w:r>
      <w:r w:rsidR="009C6D47" w:rsidRPr="00131145">
        <w:rPr>
          <w:sz w:val="22"/>
          <w:szCs w:val="24"/>
          <w:lang w:val="en-GB"/>
        </w:rPr>
        <w:t>This version has been prepared to reflect the case where a person contracts with their care home and is effectively ‘loaned’ money by their local authority.</w:t>
      </w:r>
    </w:p>
    <w:p w:rsidR="00E25833" w:rsidRPr="00A44BB2" w:rsidRDefault="00E25833" w:rsidP="009C6D47">
      <w:pPr>
        <w:pStyle w:val="FootnoteText"/>
        <w:spacing w:after="120"/>
        <w:jc w:val="both"/>
        <w:rPr>
          <w:sz w:val="22"/>
          <w:szCs w:val="24"/>
          <w:lang w:val="en-GB"/>
        </w:rPr>
      </w:pPr>
      <w:r w:rsidRPr="00A44BB2">
        <w:rPr>
          <w:sz w:val="22"/>
          <w:szCs w:val="24"/>
          <w:lang w:val="en-GB"/>
        </w:rPr>
        <w:t xml:space="preserve">It assumes that the security for the agreement is real property which is owned and occupied only by the borrower as the borrower’s only home, that the local authority will </w:t>
      </w:r>
      <w:r w:rsidR="00A44BB2" w:rsidRPr="00A44BB2">
        <w:rPr>
          <w:sz w:val="22"/>
          <w:szCs w:val="24"/>
          <w:lang w:val="en-GB"/>
        </w:rPr>
        <w:t>charge administration</w:t>
      </w:r>
      <w:r w:rsidRPr="00A44BB2">
        <w:rPr>
          <w:sz w:val="22"/>
          <w:szCs w:val="24"/>
          <w:lang w:val="en-GB"/>
        </w:rPr>
        <w:t xml:space="preserve"> costs, </w:t>
      </w:r>
      <w:r w:rsidR="00DC3287">
        <w:rPr>
          <w:sz w:val="22"/>
          <w:szCs w:val="24"/>
          <w:lang w:val="en-GB"/>
        </w:rPr>
        <w:t xml:space="preserve">that </w:t>
      </w:r>
      <w:r w:rsidRPr="00A44BB2">
        <w:rPr>
          <w:sz w:val="22"/>
          <w:szCs w:val="24"/>
          <w:lang w:val="en-GB"/>
        </w:rPr>
        <w:t xml:space="preserve">interest </w:t>
      </w:r>
      <w:r w:rsidR="00DC3287">
        <w:rPr>
          <w:sz w:val="22"/>
          <w:szCs w:val="24"/>
          <w:lang w:val="en-GB"/>
        </w:rPr>
        <w:t xml:space="preserve">will be charged </w:t>
      </w:r>
      <w:r w:rsidRPr="00A44BB2">
        <w:rPr>
          <w:sz w:val="22"/>
          <w:szCs w:val="24"/>
          <w:lang w:val="en-GB"/>
        </w:rPr>
        <w:t xml:space="preserve">at a rate which is equal to (and not less than) the costs of funding the </w:t>
      </w:r>
      <w:r w:rsidR="00A44BB2" w:rsidRPr="00A44BB2">
        <w:rPr>
          <w:sz w:val="22"/>
          <w:szCs w:val="24"/>
          <w:lang w:val="en-GB"/>
        </w:rPr>
        <w:t>loan and</w:t>
      </w:r>
      <w:r w:rsidRPr="00A44BB2">
        <w:rPr>
          <w:sz w:val="22"/>
          <w:szCs w:val="24"/>
          <w:lang w:val="en-GB"/>
        </w:rPr>
        <w:t xml:space="preserve"> </w:t>
      </w:r>
      <w:r w:rsidR="00DC3287">
        <w:rPr>
          <w:sz w:val="22"/>
          <w:szCs w:val="24"/>
          <w:lang w:val="en-GB"/>
        </w:rPr>
        <w:t xml:space="preserve">that </w:t>
      </w:r>
      <w:r w:rsidRPr="00A44BB2">
        <w:rPr>
          <w:sz w:val="22"/>
          <w:szCs w:val="24"/>
          <w:lang w:val="en-GB"/>
        </w:rPr>
        <w:t xml:space="preserve">the borrower </w:t>
      </w:r>
      <w:r w:rsidR="00DC3287">
        <w:rPr>
          <w:sz w:val="22"/>
          <w:szCs w:val="24"/>
          <w:lang w:val="en-GB"/>
        </w:rPr>
        <w:t xml:space="preserve">will be required </w:t>
      </w:r>
      <w:r w:rsidRPr="00A44BB2">
        <w:rPr>
          <w:sz w:val="22"/>
          <w:szCs w:val="24"/>
          <w:lang w:val="en-GB"/>
        </w:rPr>
        <w:t xml:space="preserve">to contribute all their weekly income (except </w:t>
      </w:r>
      <w:r w:rsidR="00A44BB2" w:rsidRPr="00A44BB2">
        <w:rPr>
          <w:sz w:val="22"/>
          <w:szCs w:val="24"/>
          <w:lang w:val="en-GB"/>
        </w:rPr>
        <w:t xml:space="preserve">the disposable income allowance of </w:t>
      </w:r>
      <w:r w:rsidRPr="00A44BB2">
        <w:rPr>
          <w:sz w:val="22"/>
          <w:szCs w:val="24"/>
          <w:lang w:val="en-GB"/>
        </w:rPr>
        <w:t xml:space="preserve">£144) towards the cost of care. </w:t>
      </w:r>
    </w:p>
    <w:p w:rsidR="00A44BB2" w:rsidRPr="00A44BB2" w:rsidRDefault="00E25833" w:rsidP="009C6D47">
      <w:pPr>
        <w:pStyle w:val="FootnoteText"/>
        <w:spacing w:after="120"/>
        <w:jc w:val="both"/>
        <w:rPr>
          <w:sz w:val="22"/>
          <w:szCs w:val="24"/>
          <w:lang w:val="en-GB"/>
        </w:rPr>
      </w:pPr>
      <w:r w:rsidRPr="00A44BB2">
        <w:rPr>
          <w:sz w:val="22"/>
          <w:szCs w:val="24"/>
        </w:rPr>
        <w:t xml:space="preserve">Throughout this  agreement, </w:t>
      </w:r>
      <w:r w:rsidR="00A44BB2" w:rsidRPr="00A44BB2">
        <w:rPr>
          <w:sz w:val="22"/>
          <w:szCs w:val="24"/>
          <w:lang w:val="en-GB"/>
        </w:rPr>
        <w:t>we have formatted particular sections which will require consideration and amendment with different colours:</w:t>
      </w:r>
    </w:p>
    <w:p w:rsidR="00B94BA5" w:rsidRPr="00A44BB2" w:rsidRDefault="00B94BA5" w:rsidP="00B94BA5">
      <w:pPr>
        <w:pStyle w:val="FootnoteText"/>
        <w:numPr>
          <w:ilvl w:val="0"/>
          <w:numId w:val="8"/>
        </w:numPr>
        <w:spacing w:after="120"/>
        <w:jc w:val="both"/>
        <w:rPr>
          <w:sz w:val="22"/>
          <w:szCs w:val="24"/>
          <w:lang w:val="en-GB"/>
        </w:rPr>
      </w:pPr>
      <w:r w:rsidRPr="00A44BB2">
        <w:rPr>
          <w:sz w:val="22"/>
          <w:szCs w:val="24"/>
          <w:lang w:val="en-GB"/>
        </w:rPr>
        <w:t xml:space="preserve">sections </w:t>
      </w:r>
      <w:r w:rsidRPr="00650EB7">
        <w:rPr>
          <w:color w:val="548DD4"/>
          <w:sz w:val="22"/>
          <w:szCs w:val="24"/>
          <w:lang w:val="en-GB"/>
        </w:rPr>
        <w:t>formatted in blue</w:t>
      </w:r>
      <w:r w:rsidRPr="00A44BB2">
        <w:rPr>
          <w:sz w:val="22"/>
          <w:szCs w:val="24"/>
          <w:lang w:val="en-GB"/>
        </w:rPr>
        <w:t xml:space="preserve"> require filling </w:t>
      </w:r>
      <w:r>
        <w:rPr>
          <w:sz w:val="22"/>
          <w:szCs w:val="24"/>
          <w:lang w:val="en-GB"/>
        </w:rPr>
        <w:t xml:space="preserve">in </w:t>
      </w:r>
      <w:r w:rsidRPr="00A44BB2">
        <w:rPr>
          <w:sz w:val="22"/>
          <w:szCs w:val="24"/>
          <w:lang w:val="en-GB"/>
        </w:rPr>
        <w:t>(for example the borrower’s personal details);</w:t>
      </w:r>
    </w:p>
    <w:p w:rsidR="00B94BA5" w:rsidRPr="00A44BB2" w:rsidRDefault="00B94BA5" w:rsidP="00B94BA5">
      <w:pPr>
        <w:pStyle w:val="FootnoteText"/>
        <w:numPr>
          <w:ilvl w:val="0"/>
          <w:numId w:val="8"/>
        </w:numPr>
        <w:spacing w:after="120"/>
        <w:jc w:val="both"/>
        <w:rPr>
          <w:sz w:val="22"/>
          <w:szCs w:val="24"/>
          <w:lang w:val="en-GB"/>
        </w:rPr>
      </w:pPr>
      <w:r w:rsidRPr="00A44BB2">
        <w:rPr>
          <w:sz w:val="22"/>
          <w:szCs w:val="24"/>
          <w:lang w:val="en-GB"/>
        </w:rPr>
        <w:t xml:space="preserve">sections </w:t>
      </w:r>
      <w:r w:rsidRPr="00A44BB2">
        <w:rPr>
          <w:color w:val="00B050"/>
          <w:sz w:val="22"/>
          <w:szCs w:val="24"/>
          <w:lang w:val="en-GB"/>
        </w:rPr>
        <w:t>formatted in green</w:t>
      </w:r>
      <w:r w:rsidRPr="00A44BB2">
        <w:rPr>
          <w:sz w:val="22"/>
          <w:szCs w:val="24"/>
          <w:lang w:val="en-GB"/>
        </w:rPr>
        <w:t xml:space="preserve"> </w:t>
      </w:r>
      <w:r w:rsidRPr="008B30CD">
        <w:rPr>
          <w:sz w:val="22"/>
          <w:szCs w:val="24"/>
          <w:lang w:val="en-GB"/>
        </w:rPr>
        <w:t>identify provisions concerning some of the discretionary elements of the policy, and so reflect matters which the authority may decide not to include</w:t>
      </w:r>
      <w:r>
        <w:rPr>
          <w:sz w:val="22"/>
          <w:szCs w:val="24"/>
          <w:lang w:val="en-GB"/>
        </w:rPr>
        <w:t xml:space="preserve"> - </w:t>
      </w:r>
      <w:r w:rsidRPr="008B30CD">
        <w:rPr>
          <w:sz w:val="22"/>
          <w:szCs w:val="24"/>
          <w:lang w:val="en-GB"/>
        </w:rPr>
        <w:t>including provisions which it would not use if the agreement is one to which the above assumptions do not apply (for example in cases where the authority does not require the borrower to contribute from income, sections 2.6 to 2.8 would be omitted); a</w:t>
      </w:r>
      <w:r w:rsidRPr="00A44BB2">
        <w:rPr>
          <w:sz w:val="22"/>
          <w:szCs w:val="24"/>
          <w:lang w:val="en-GB"/>
        </w:rPr>
        <w:t xml:space="preserve">nd finally </w:t>
      </w:r>
    </w:p>
    <w:p w:rsidR="00B94BA5" w:rsidRPr="00A44BB2" w:rsidRDefault="00B94BA5" w:rsidP="00B94BA5">
      <w:pPr>
        <w:pStyle w:val="FootnoteText"/>
        <w:numPr>
          <w:ilvl w:val="0"/>
          <w:numId w:val="8"/>
        </w:numPr>
        <w:spacing w:after="120"/>
        <w:jc w:val="both"/>
        <w:rPr>
          <w:sz w:val="22"/>
          <w:szCs w:val="24"/>
          <w:lang w:val="en-GB"/>
        </w:rPr>
      </w:pPr>
      <w:r w:rsidRPr="00A44BB2">
        <w:rPr>
          <w:sz w:val="22"/>
          <w:szCs w:val="24"/>
          <w:lang w:val="en-GB"/>
        </w:rPr>
        <w:t xml:space="preserve">sections </w:t>
      </w:r>
      <w:r w:rsidRPr="00A44BB2">
        <w:rPr>
          <w:color w:val="FF0000"/>
          <w:sz w:val="22"/>
          <w:szCs w:val="24"/>
          <w:lang w:val="en-GB"/>
        </w:rPr>
        <w:t>formatted in red</w:t>
      </w:r>
      <w:r w:rsidRPr="00A44BB2">
        <w:rPr>
          <w:sz w:val="22"/>
          <w:szCs w:val="24"/>
          <w:lang w:val="en-GB"/>
        </w:rPr>
        <w:t xml:space="preserve"> </w:t>
      </w:r>
      <w:r>
        <w:rPr>
          <w:sz w:val="22"/>
          <w:szCs w:val="24"/>
          <w:lang w:val="en-GB"/>
        </w:rPr>
        <w:t xml:space="preserve">(if used) would </w:t>
      </w:r>
      <w:r w:rsidRPr="00A44BB2">
        <w:rPr>
          <w:sz w:val="22"/>
          <w:szCs w:val="24"/>
          <w:lang w:val="en-GB"/>
        </w:rPr>
        <w:t>require a choice from two or more sets of optional words</w:t>
      </w:r>
      <w:r>
        <w:rPr>
          <w:sz w:val="22"/>
          <w:szCs w:val="24"/>
        </w:rPr>
        <w:t>.</w:t>
      </w:r>
      <w:r w:rsidRPr="00A44BB2">
        <w:rPr>
          <w:sz w:val="22"/>
          <w:szCs w:val="24"/>
        </w:rPr>
        <w:t xml:space="preserve"> </w:t>
      </w:r>
    </w:p>
    <w:p w:rsidR="001050AC" w:rsidRPr="00A44BB2" w:rsidRDefault="00A44BB2" w:rsidP="009C6D47">
      <w:pPr>
        <w:pStyle w:val="FootnoteText"/>
        <w:spacing w:after="120"/>
        <w:jc w:val="both"/>
        <w:rPr>
          <w:sz w:val="22"/>
          <w:szCs w:val="24"/>
          <w:lang w:val="en-GB"/>
        </w:rPr>
      </w:pPr>
      <w:r w:rsidRPr="00A44BB2">
        <w:rPr>
          <w:sz w:val="22"/>
          <w:szCs w:val="24"/>
          <w:lang w:val="en-GB"/>
        </w:rPr>
        <w:t>There are also a number of footnotes which are to aid local authorities in understanding the agreement, which should be deleted before the contract is shared with individuals.</w:t>
      </w:r>
    </w:p>
    <w:p w:rsidR="00A44BB2" w:rsidRDefault="00A44BB2" w:rsidP="009C6D47">
      <w:pPr>
        <w:pStyle w:val="FootnoteText"/>
        <w:spacing w:after="120"/>
        <w:jc w:val="both"/>
        <w:rPr>
          <w:sz w:val="22"/>
          <w:szCs w:val="24"/>
          <w:lang w:val="en-GB"/>
        </w:rPr>
      </w:pPr>
      <w:r w:rsidRPr="00A44BB2">
        <w:rPr>
          <w:sz w:val="22"/>
          <w:szCs w:val="24"/>
          <w:lang w:val="en-GB"/>
        </w:rPr>
        <w:t>The numbering (and cross-referencing within the agreement) should automatically update to reflect any changes or movements, though authorities are advised to check and confirm this prior to finalising their agreements.</w:t>
      </w:r>
    </w:p>
    <w:p w:rsidR="00A44BB2" w:rsidRPr="00A44BB2" w:rsidRDefault="00DC3287" w:rsidP="009C6D47">
      <w:pPr>
        <w:pStyle w:val="FootnoteText"/>
        <w:spacing w:after="120"/>
        <w:jc w:val="right"/>
        <w:rPr>
          <w:i/>
          <w:sz w:val="26"/>
          <w:szCs w:val="24"/>
          <w:lang w:val="en-GB"/>
        </w:rPr>
      </w:pPr>
      <w:r w:rsidRPr="00DC3287">
        <w:rPr>
          <w:i/>
          <w:sz w:val="26"/>
          <w:szCs w:val="24"/>
          <w:lang w:val="en-GB"/>
        </w:rPr>
        <w:lastRenderedPageBreak/>
        <w:t>Last revised April</w:t>
      </w:r>
      <w:r w:rsidR="00A44BB2" w:rsidRPr="00A44BB2">
        <w:rPr>
          <w:i/>
          <w:sz w:val="26"/>
          <w:szCs w:val="24"/>
          <w:lang w:val="en-GB"/>
        </w:rPr>
        <w:t xml:space="preserve"> 2015</w:t>
      </w:r>
    </w:p>
    <w:p w:rsidR="001050AC" w:rsidRPr="00A44BB2" w:rsidRDefault="001050AC" w:rsidP="009C6D47">
      <w:pPr>
        <w:pStyle w:val="FootnoteText"/>
        <w:spacing w:after="120"/>
        <w:rPr>
          <w:i/>
          <w:sz w:val="26"/>
          <w:szCs w:val="24"/>
          <w:lang w:val="en-GB"/>
        </w:rPr>
        <w:sectPr w:rsidR="001050AC" w:rsidRPr="00A44BB2" w:rsidSect="00DC32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708" w:gutter="0"/>
          <w:cols w:space="708"/>
          <w:docGrid w:linePitch="360"/>
        </w:sectPr>
      </w:pPr>
    </w:p>
    <w:p w:rsidR="009365E9" w:rsidRPr="0051789A" w:rsidRDefault="009365E9" w:rsidP="001050AC">
      <w:pPr>
        <w:pStyle w:val="FootnoteText"/>
        <w:jc w:val="center"/>
        <w:rPr>
          <w:rFonts w:ascii="Times New Roman" w:hAnsi="Times New Roman"/>
          <w:i/>
          <w:sz w:val="24"/>
          <w:szCs w:val="24"/>
        </w:rPr>
      </w:pPr>
      <w:smartTag w:uri="urn:schemas-microsoft-com:office:smarttags" w:element="stockticker">
        <w:r w:rsidRPr="0051789A">
          <w:rPr>
            <w:rFonts w:ascii="Times New Roman" w:hAnsi="Times New Roman"/>
            <w:i/>
            <w:sz w:val="24"/>
            <w:szCs w:val="24"/>
          </w:rPr>
          <w:lastRenderedPageBreak/>
          <w:t>CARE</w:t>
        </w:r>
      </w:smartTag>
      <w:r w:rsidRPr="0051789A">
        <w:rPr>
          <w:rFonts w:ascii="Times New Roman" w:hAnsi="Times New Roman"/>
          <w:i/>
          <w:sz w:val="24"/>
          <w:szCs w:val="24"/>
        </w:rPr>
        <w:t xml:space="preserve"> ACT 2014</w:t>
      </w:r>
    </w:p>
    <w:p w:rsidR="009365E9" w:rsidRPr="0051789A" w:rsidRDefault="00C626A4" w:rsidP="0051789A">
      <w:pPr>
        <w:jc w:val="center"/>
        <w:rPr>
          <w:rFonts w:ascii="Times New Roman" w:hAnsi="Times New Roman"/>
          <w:i/>
          <w:sz w:val="24"/>
          <w:szCs w:val="24"/>
        </w:rPr>
      </w:pPr>
      <w:r>
        <w:rPr>
          <w:rFonts w:ascii="Times New Roman" w:hAnsi="Times New Roman"/>
          <w:i/>
          <w:sz w:val="24"/>
          <w:szCs w:val="24"/>
        </w:rPr>
        <w:t>SAMPLE</w:t>
      </w:r>
      <w:r w:rsidR="007F08F4">
        <w:rPr>
          <w:rFonts w:ascii="Times New Roman" w:hAnsi="Times New Roman"/>
          <w:i/>
          <w:sz w:val="24"/>
          <w:szCs w:val="24"/>
        </w:rPr>
        <w:t xml:space="preserve"> </w:t>
      </w:r>
      <w:r w:rsidR="009365E9" w:rsidRPr="0051789A">
        <w:rPr>
          <w:rFonts w:ascii="Times New Roman" w:hAnsi="Times New Roman"/>
          <w:i/>
          <w:sz w:val="24"/>
          <w:szCs w:val="24"/>
        </w:rPr>
        <w:t>DEFERRED PAYMENT AGREEMENT</w:t>
      </w:r>
    </w:p>
    <w:p w:rsidR="009365E9"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p>
    <w:p w:rsidR="00A3591E" w:rsidRPr="00924022" w:rsidRDefault="009365E9" w:rsidP="0051789A">
      <w:pPr>
        <w:jc w:val="center"/>
        <w:rPr>
          <w:rFonts w:ascii="Times New Roman" w:hAnsi="Times New Roman"/>
          <w:color w:val="548DD4"/>
          <w:sz w:val="24"/>
          <w:szCs w:val="24"/>
        </w:rPr>
      </w:pPr>
      <w:r w:rsidRPr="00924022">
        <w:rPr>
          <w:rFonts w:ascii="Times New Roman" w:hAnsi="Times New Roman"/>
          <w:color w:val="548DD4"/>
          <w:sz w:val="24"/>
          <w:szCs w:val="24"/>
        </w:rPr>
        <w:t>[</w:t>
      </w:r>
      <w:r w:rsidRPr="00924022">
        <w:rPr>
          <w:rFonts w:ascii="Times New Roman" w:hAnsi="Times New Roman"/>
          <w:i/>
          <w:color w:val="548DD4"/>
          <w:sz w:val="24"/>
          <w:szCs w:val="24"/>
        </w:rPr>
        <w:t>INSERT NAME OF LOCAL AUTHORITY</w:t>
      </w:r>
      <w:r w:rsidR="00A3591E" w:rsidRPr="00924022">
        <w:rPr>
          <w:rFonts w:ascii="Times New Roman" w:hAnsi="Times New Roman"/>
          <w:color w:val="548DD4"/>
          <w:sz w:val="24"/>
          <w:szCs w:val="24"/>
        </w:rPr>
        <w:t>]</w:t>
      </w:r>
    </w:p>
    <w:p w:rsidR="009365E9" w:rsidRPr="00A3591E"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smartTag w:uri="urn:schemas-microsoft-com:office:smarttags" w:element="stockticker">
        <w:r>
          <w:rPr>
            <w:rFonts w:ascii="Times New Roman" w:hAnsi="Times New Roman"/>
            <w:sz w:val="24"/>
            <w:szCs w:val="24"/>
          </w:rPr>
          <w:t>AND</w:t>
        </w:r>
      </w:smartTag>
      <w:r>
        <w:rPr>
          <w:rFonts w:ascii="Times New Roman" w:hAnsi="Times New Roman"/>
          <w:sz w:val="24"/>
          <w:szCs w:val="24"/>
        </w:rPr>
        <w:t xml:space="preserve"> </w:t>
      </w:r>
    </w:p>
    <w:p w:rsidR="009365E9" w:rsidRDefault="009365E9" w:rsidP="0051789A">
      <w:pPr>
        <w:jc w:val="center"/>
        <w:rPr>
          <w:rFonts w:ascii="Times New Roman" w:hAnsi="Times New Roman"/>
          <w:sz w:val="24"/>
          <w:szCs w:val="24"/>
        </w:rPr>
      </w:pPr>
    </w:p>
    <w:p w:rsidR="009365E9" w:rsidRPr="00924022" w:rsidRDefault="009365E9" w:rsidP="0051789A">
      <w:pPr>
        <w:jc w:val="center"/>
        <w:rPr>
          <w:rFonts w:ascii="Times New Roman" w:hAnsi="Times New Roman"/>
          <w:color w:val="548DD4"/>
          <w:sz w:val="24"/>
          <w:szCs w:val="24"/>
        </w:rPr>
      </w:pPr>
      <w:r w:rsidRPr="00924022">
        <w:rPr>
          <w:rFonts w:ascii="Times New Roman" w:hAnsi="Times New Roman"/>
          <w:color w:val="548DD4"/>
          <w:sz w:val="24"/>
          <w:szCs w:val="24"/>
        </w:rPr>
        <w:t>[</w:t>
      </w:r>
      <w:r w:rsidRPr="00924022">
        <w:rPr>
          <w:rFonts w:ascii="Times New Roman" w:hAnsi="Times New Roman"/>
          <w:i/>
          <w:color w:val="548DD4"/>
          <w:sz w:val="24"/>
          <w:szCs w:val="24"/>
        </w:rPr>
        <w:t xml:space="preserve">INSERT NAME OF ADULT RECIPIENT OF </w:t>
      </w:r>
      <w:smartTag w:uri="urn:schemas-microsoft-com:office:smarttags" w:element="stockticker">
        <w:r w:rsidRPr="00924022">
          <w:rPr>
            <w:rFonts w:ascii="Times New Roman" w:hAnsi="Times New Roman"/>
            <w:i/>
            <w:color w:val="548DD4"/>
            <w:sz w:val="24"/>
            <w:szCs w:val="24"/>
          </w:rPr>
          <w:t>CARE</w:t>
        </w:r>
      </w:smartTag>
      <w:r w:rsidRPr="00924022">
        <w:rPr>
          <w:rFonts w:ascii="Times New Roman" w:hAnsi="Times New Roman"/>
          <w:color w:val="548DD4"/>
          <w:sz w:val="24"/>
          <w:szCs w:val="24"/>
        </w:rPr>
        <w:t>]</w:t>
      </w:r>
    </w:p>
    <w:p w:rsidR="00A3591E" w:rsidRPr="0051789A" w:rsidRDefault="00A3591E" w:rsidP="0051789A">
      <w:pPr>
        <w:jc w:val="center"/>
        <w:rPr>
          <w:rFonts w:ascii="Times New Roman" w:hAnsi="Times New Roman"/>
          <w:i/>
          <w:sz w:val="24"/>
          <w:szCs w:val="24"/>
        </w:rPr>
      </w:pPr>
    </w:p>
    <w:p w:rsidR="009365E9" w:rsidRDefault="009365E9" w:rsidP="0051789A">
      <w:pPr>
        <w:jc w:val="center"/>
        <w:rPr>
          <w:rFonts w:ascii="Times New Roman" w:hAnsi="Times New Roman"/>
          <w:sz w:val="24"/>
          <w:szCs w:val="24"/>
        </w:rPr>
      </w:pPr>
    </w:p>
    <w:p w:rsidR="009365E9" w:rsidRDefault="009365E9" w:rsidP="0051789A">
      <w:pPr>
        <w:jc w:val="center"/>
        <w:rPr>
          <w:rFonts w:ascii="Times New Roman" w:hAnsi="Times New Roman"/>
          <w:sz w:val="24"/>
          <w:szCs w:val="24"/>
        </w:rPr>
      </w:pPr>
      <w:bookmarkStart w:id="0" w:name="Address"/>
      <w:r>
        <w:rPr>
          <w:rFonts w:ascii="Times New Roman" w:hAnsi="Times New Roman"/>
          <w:sz w:val="24"/>
          <w:szCs w:val="24"/>
        </w:rPr>
        <w:t xml:space="preserve">[PROPERTY: </w:t>
      </w:r>
      <w:r w:rsidRPr="00924022">
        <w:rPr>
          <w:rFonts w:ascii="Times New Roman" w:hAnsi="Times New Roman"/>
          <w:i/>
          <w:color w:val="548DD4"/>
          <w:sz w:val="24"/>
          <w:szCs w:val="24"/>
        </w:rPr>
        <w:t xml:space="preserve">INSERT ADDRESS </w:t>
      </w:r>
      <w:smartTag w:uri="urn:schemas-microsoft-com:office:smarttags" w:element="stockticker">
        <w:r w:rsidRPr="00924022">
          <w:rPr>
            <w:rFonts w:ascii="Times New Roman" w:hAnsi="Times New Roman"/>
            <w:i/>
            <w:color w:val="548DD4"/>
            <w:sz w:val="24"/>
            <w:szCs w:val="24"/>
          </w:rPr>
          <w:t>AND</w:t>
        </w:r>
      </w:smartTag>
      <w:r w:rsidRPr="00924022">
        <w:rPr>
          <w:rFonts w:ascii="Times New Roman" w:hAnsi="Times New Roman"/>
          <w:i/>
          <w:color w:val="548DD4"/>
          <w:sz w:val="24"/>
          <w:szCs w:val="24"/>
        </w:rPr>
        <w:t xml:space="preserve"> REGISTERED TITLE NUMBER OF PROPERTY ON WHICH AGREEMENT IS TO BE SECURED</w:t>
      </w:r>
      <w:r>
        <w:rPr>
          <w:rFonts w:ascii="Times New Roman" w:hAnsi="Times New Roman"/>
          <w:sz w:val="24"/>
          <w:szCs w:val="24"/>
        </w:rPr>
        <w:t xml:space="preserve">] </w:t>
      </w:r>
    </w:p>
    <w:bookmarkEnd w:id="0"/>
    <w:p w:rsidR="009365E9" w:rsidRPr="00BF7C3D" w:rsidRDefault="009365E9" w:rsidP="00A40084">
      <w:pPr>
        <w:jc w:val="both"/>
        <w:rPr>
          <w:rFonts w:ascii="Times New Roman" w:hAnsi="Times New Roman"/>
          <w:sz w:val="24"/>
          <w:szCs w:val="24"/>
        </w:rPr>
      </w:pPr>
      <w:r>
        <w:rPr>
          <w:rFonts w:ascii="Times New Roman" w:hAnsi="Times New Roman"/>
          <w:sz w:val="24"/>
          <w:szCs w:val="24"/>
        </w:rPr>
        <w:br w:type="page"/>
      </w:r>
      <w:r w:rsidRPr="00BF7C3D">
        <w:rPr>
          <w:rFonts w:ascii="Times New Roman" w:hAnsi="Times New Roman"/>
          <w:sz w:val="24"/>
          <w:szCs w:val="24"/>
        </w:rPr>
        <w:lastRenderedPageBreak/>
        <w:t xml:space="preserve">This Agreement is </w:t>
      </w:r>
      <w:r>
        <w:rPr>
          <w:rFonts w:ascii="Times New Roman" w:hAnsi="Times New Roman"/>
          <w:sz w:val="24"/>
          <w:szCs w:val="24"/>
        </w:rPr>
        <w:t xml:space="preserve">made </w:t>
      </w:r>
      <w:r w:rsidRPr="00BF7C3D">
        <w:rPr>
          <w:rFonts w:ascii="Times New Roman" w:hAnsi="Times New Roman"/>
          <w:sz w:val="24"/>
          <w:szCs w:val="24"/>
        </w:rPr>
        <w:t xml:space="preserve">between </w:t>
      </w:r>
      <w:r w:rsidRPr="00924022">
        <w:rPr>
          <w:rFonts w:ascii="Times New Roman" w:hAnsi="Times New Roman"/>
          <w:color w:val="548DD4"/>
          <w:sz w:val="24"/>
          <w:szCs w:val="24"/>
        </w:rPr>
        <w:t>[</w:t>
      </w:r>
      <w:r w:rsidRPr="00924022">
        <w:rPr>
          <w:rFonts w:ascii="Times New Roman" w:hAnsi="Times New Roman"/>
          <w:i/>
          <w:color w:val="548DD4"/>
          <w:sz w:val="24"/>
          <w:szCs w:val="24"/>
        </w:rPr>
        <w:t>insert name of local authority</w:t>
      </w:r>
      <w:r w:rsidRPr="00924022">
        <w:rPr>
          <w:rFonts w:ascii="Times New Roman" w:hAnsi="Times New Roman"/>
          <w:color w:val="548DD4"/>
          <w:sz w:val="24"/>
          <w:szCs w:val="24"/>
        </w:rPr>
        <w:t>]</w:t>
      </w:r>
      <w:r>
        <w:rPr>
          <w:rFonts w:ascii="Times New Roman" w:hAnsi="Times New Roman"/>
          <w:sz w:val="24"/>
          <w:szCs w:val="24"/>
        </w:rPr>
        <w:t xml:space="preserve"> (“the local authority”)</w:t>
      </w:r>
      <w:r w:rsidRPr="00BF7C3D">
        <w:rPr>
          <w:rFonts w:ascii="Times New Roman" w:hAnsi="Times New Roman"/>
          <w:sz w:val="24"/>
          <w:szCs w:val="24"/>
        </w:rPr>
        <w:t xml:space="preserve">, of </w:t>
      </w:r>
      <w:r w:rsidRPr="00924022">
        <w:rPr>
          <w:rFonts w:ascii="Times New Roman" w:hAnsi="Times New Roman"/>
          <w:color w:val="548DD4"/>
          <w:sz w:val="24"/>
          <w:szCs w:val="24"/>
        </w:rPr>
        <w:t>[</w:t>
      </w:r>
      <w:r w:rsidRPr="00924022">
        <w:rPr>
          <w:rFonts w:ascii="Times New Roman" w:hAnsi="Times New Roman"/>
          <w:i/>
          <w:color w:val="548DD4"/>
          <w:sz w:val="24"/>
          <w:szCs w:val="24"/>
        </w:rPr>
        <w:t>insert address of local authority</w:t>
      </w:r>
      <w:r w:rsidRPr="00924022">
        <w:rPr>
          <w:rFonts w:ascii="Times New Roman" w:hAnsi="Times New Roman"/>
          <w:color w:val="548DD4"/>
          <w:sz w:val="24"/>
          <w:szCs w:val="24"/>
        </w:rPr>
        <w:t>]</w:t>
      </w:r>
      <w:r w:rsidRPr="00BF7C3D">
        <w:rPr>
          <w:rFonts w:ascii="Times New Roman" w:hAnsi="Times New Roman"/>
          <w:sz w:val="24"/>
          <w:szCs w:val="24"/>
        </w:rPr>
        <w:t xml:space="preserve"> and </w:t>
      </w:r>
      <w:r w:rsidRPr="00924022">
        <w:rPr>
          <w:rFonts w:ascii="Times New Roman" w:hAnsi="Times New Roman"/>
          <w:color w:val="548DD4"/>
          <w:sz w:val="24"/>
          <w:szCs w:val="24"/>
        </w:rPr>
        <w:t>[</w:t>
      </w:r>
      <w:r w:rsidRPr="00924022">
        <w:rPr>
          <w:rFonts w:ascii="Times New Roman" w:hAnsi="Times New Roman"/>
          <w:i/>
          <w:color w:val="548DD4"/>
          <w:sz w:val="24"/>
          <w:szCs w:val="24"/>
        </w:rPr>
        <w:t>insert name of adult recipient of care</w:t>
      </w:r>
      <w:r w:rsidRPr="00924022">
        <w:rPr>
          <w:rFonts w:ascii="Times New Roman" w:hAnsi="Times New Roman"/>
          <w:color w:val="548DD4"/>
          <w:sz w:val="24"/>
          <w:szCs w:val="24"/>
        </w:rPr>
        <w:t>]</w:t>
      </w:r>
      <w:r>
        <w:rPr>
          <w:rFonts w:ascii="Times New Roman" w:hAnsi="Times New Roman"/>
          <w:sz w:val="24"/>
          <w:szCs w:val="24"/>
        </w:rPr>
        <w:t xml:space="preserve"> (“you”, “the borrower”), of</w:t>
      </w:r>
      <w:r w:rsidRPr="00924022">
        <w:rPr>
          <w:rFonts w:ascii="Times New Roman" w:hAnsi="Times New Roman"/>
          <w:color w:val="548DD4"/>
          <w:sz w:val="24"/>
          <w:szCs w:val="24"/>
        </w:rPr>
        <w:t xml:space="preserve"> [</w:t>
      </w:r>
      <w:r w:rsidRPr="00924022">
        <w:rPr>
          <w:rFonts w:ascii="Times New Roman" w:hAnsi="Times New Roman"/>
          <w:i/>
          <w:color w:val="548DD4"/>
          <w:sz w:val="24"/>
          <w:szCs w:val="24"/>
        </w:rPr>
        <w:t>insert address of adult recipient of care</w:t>
      </w:r>
      <w:r w:rsidRPr="00924022">
        <w:rPr>
          <w:rFonts w:ascii="Times New Roman" w:hAnsi="Times New Roman"/>
          <w:color w:val="548DD4"/>
          <w:sz w:val="24"/>
          <w:szCs w:val="24"/>
        </w:rPr>
        <w:t>].</w:t>
      </w:r>
    </w:p>
    <w:p w:rsidR="00C13BA9" w:rsidRPr="00BF7C3D" w:rsidRDefault="009365E9" w:rsidP="00521CD8">
      <w:pPr>
        <w:pStyle w:val="Titles"/>
      </w:pPr>
      <w:bookmarkStart w:id="1" w:name="_Ref412046043"/>
      <w:bookmarkStart w:id="2" w:name="_Toc504204610"/>
      <w:r w:rsidRPr="00C13BA9">
        <w:t>Interpretation</w:t>
      </w:r>
      <w:bookmarkEnd w:id="1"/>
    </w:p>
    <w:p w:rsidR="006A6E80" w:rsidRPr="00C13BA9" w:rsidRDefault="009365E9" w:rsidP="00CE39E5">
      <w:pPr>
        <w:numPr>
          <w:ilvl w:val="1"/>
          <w:numId w:val="6"/>
        </w:numPr>
        <w:tabs>
          <w:tab w:val="clear" w:pos="1701"/>
          <w:tab w:val="num" w:pos="567"/>
        </w:tabs>
        <w:spacing w:after="120" w:line="360" w:lineRule="auto"/>
        <w:rPr>
          <w:rFonts w:ascii="Times New Roman" w:hAnsi="Times New Roman"/>
          <w:sz w:val="24"/>
          <w:szCs w:val="24"/>
        </w:rPr>
      </w:pPr>
      <w:r w:rsidRPr="00C13BA9">
        <w:rPr>
          <w:rFonts w:ascii="Times New Roman" w:hAnsi="Times New Roman"/>
          <w:sz w:val="24"/>
          <w:szCs w:val="24"/>
        </w:rPr>
        <w:t>In this agreement, the following words have the following meanings:</w:t>
      </w:r>
      <w:r w:rsidR="006A6E80" w:rsidRPr="00C13BA9">
        <w:rPr>
          <w:rFonts w:ascii="Times New Roman" w:hAnsi="Times New Roman"/>
          <w:sz w:val="24"/>
          <w:szCs w:val="24"/>
        </w:rPr>
        <w:t xml:space="preserve"> </w:t>
      </w:r>
    </w:p>
    <w:p w:rsidR="006A6E80" w:rsidRDefault="00544213" w:rsidP="00CE39E5">
      <w:pPr>
        <w:spacing w:after="120" w:line="360" w:lineRule="auto"/>
        <w:rPr>
          <w:rFonts w:ascii="Times New Roman" w:hAnsi="Times New Roman"/>
          <w:sz w:val="24"/>
          <w:szCs w:val="24"/>
        </w:rPr>
      </w:pPr>
      <w:r>
        <w:rPr>
          <w:rFonts w:ascii="Times New Roman" w:hAnsi="Times New Roman"/>
          <w:sz w:val="24"/>
          <w:szCs w:val="24"/>
        </w:rPr>
        <w:tab/>
      </w:r>
      <w:r w:rsidR="006A6E80" w:rsidRPr="00306FFA">
        <w:rPr>
          <w:rFonts w:ascii="Times New Roman" w:hAnsi="Times New Roman"/>
          <w:b/>
          <w:sz w:val="24"/>
          <w:szCs w:val="24"/>
        </w:rPr>
        <w:t>Accommodation:</w:t>
      </w:r>
      <w:r w:rsidR="006A6E80">
        <w:rPr>
          <w:rFonts w:ascii="Times New Roman" w:hAnsi="Times New Roman"/>
          <w:b/>
          <w:sz w:val="24"/>
          <w:szCs w:val="24"/>
        </w:rPr>
        <w:tab/>
      </w:r>
      <w:r w:rsidR="006A6E80">
        <w:rPr>
          <w:rFonts w:ascii="Times New Roman" w:hAnsi="Times New Roman"/>
          <w:sz w:val="24"/>
          <w:szCs w:val="24"/>
        </w:rPr>
        <w:t>the care home identified in Schedule</w:t>
      </w:r>
      <w:r w:rsidR="006F00F9">
        <w:rPr>
          <w:rFonts w:ascii="Times New Roman" w:hAnsi="Times New Roman"/>
          <w:sz w:val="24"/>
          <w:szCs w:val="24"/>
        </w:rPr>
        <w:t xml:space="preserve"> 1</w:t>
      </w:r>
      <w:r w:rsidR="006A6E80">
        <w:rPr>
          <w:rFonts w:ascii="Times New Roman" w:hAnsi="Times New Roman"/>
          <w:sz w:val="24"/>
          <w:szCs w:val="24"/>
        </w:rPr>
        <w:t>, as it may be amended in</w:t>
      </w:r>
      <w:r w:rsidR="006A6E80">
        <w:rPr>
          <w:rFonts w:ascii="Times New Roman" w:hAnsi="Times New Roman"/>
          <w:sz w:val="24"/>
          <w:szCs w:val="24"/>
        </w:rPr>
        <w:tab/>
      </w:r>
      <w:r w:rsidR="006A6E80">
        <w:rPr>
          <w:rFonts w:ascii="Times New Roman" w:hAnsi="Times New Roman"/>
          <w:sz w:val="24"/>
          <w:szCs w:val="24"/>
        </w:rPr>
        <w:tab/>
      </w:r>
      <w:r w:rsidR="006A6E80">
        <w:rPr>
          <w:rFonts w:ascii="Times New Roman" w:hAnsi="Times New Roman"/>
          <w:sz w:val="24"/>
          <w:szCs w:val="24"/>
        </w:rPr>
        <w:tab/>
      </w:r>
      <w:r w:rsidR="006F00F9">
        <w:rPr>
          <w:rFonts w:ascii="Times New Roman" w:hAnsi="Times New Roman"/>
          <w:sz w:val="24"/>
          <w:szCs w:val="24"/>
        </w:rPr>
        <w:tab/>
      </w:r>
      <w:r>
        <w:rPr>
          <w:rFonts w:ascii="Times New Roman" w:hAnsi="Times New Roman"/>
          <w:sz w:val="24"/>
          <w:szCs w:val="24"/>
        </w:rPr>
        <w:t xml:space="preserve">accordance with term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_Ref412044414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2.7</w:t>
      </w:r>
      <w:r w:rsidR="001050AC">
        <w:rPr>
          <w:rFonts w:ascii="Times New Roman" w:hAnsi="Times New Roman"/>
          <w:sz w:val="24"/>
          <w:szCs w:val="24"/>
        </w:rPr>
        <w:fldChar w:fldCharType="end"/>
      </w:r>
      <w:r w:rsidR="006A6E80">
        <w:rPr>
          <w:rFonts w:ascii="Times New Roman" w:hAnsi="Times New Roman"/>
          <w:sz w:val="24"/>
          <w:szCs w:val="24"/>
        </w:rPr>
        <w:t xml:space="preserve"> below;</w:t>
      </w:r>
    </w:p>
    <w:p w:rsidR="00544213" w:rsidRDefault="009E4929" w:rsidP="00CE39E5">
      <w:pPr>
        <w:tabs>
          <w:tab w:val="left" w:pos="180"/>
        </w:tabs>
        <w:spacing w:after="120" w:line="360" w:lineRule="auto"/>
        <w:ind w:left="2880" w:hanging="2160"/>
        <w:rPr>
          <w:rFonts w:ascii="Times New Roman" w:hAnsi="Times New Roman"/>
          <w:sz w:val="24"/>
          <w:szCs w:val="24"/>
        </w:rPr>
      </w:pPr>
      <w:r w:rsidRPr="009E4929">
        <w:rPr>
          <w:rFonts w:ascii="Times New Roman" w:hAnsi="Times New Roman"/>
          <w:b/>
          <w:sz w:val="24"/>
          <w:szCs w:val="24"/>
        </w:rPr>
        <w:t>Agreement</w:t>
      </w:r>
      <w:r w:rsidR="00421850">
        <w:rPr>
          <w:rFonts w:ascii="Times New Roman" w:hAnsi="Times New Roman"/>
          <w:b/>
          <w:sz w:val="24"/>
          <w:szCs w:val="24"/>
        </w:rPr>
        <w:t>:</w:t>
      </w:r>
      <w:r>
        <w:rPr>
          <w:rFonts w:ascii="Times New Roman" w:hAnsi="Times New Roman"/>
          <w:b/>
          <w:sz w:val="24"/>
          <w:szCs w:val="24"/>
        </w:rPr>
        <w:tab/>
      </w:r>
      <w:r w:rsidRPr="009E4929">
        <w:rPr>
          <w:rFonts w:ascii="Times New Roman" w:hAnsi="Times New Roman"/>
          <w:sz w:val="24"/>
          <w:szCs w:val="24"/>
        </w:rPr>
        <w:t>th</w:t>
      </w:r>
      <w:r w:rsidR="00320493">
        <w:rPr>
          <w:rFonts w:ascii="Times New Roman" w:hAnsi="Times New Roman"/>
          <w:sz w:val="24"/>
          <w:szCs w:val="24"/>
        </w:rPr>
        <w:t xml:space="preserve">e terms set out in this document and numbered </w:t>
      </w:r>
      <w:r w:rsidR="00C626A4">
        <w:rPr>
          <w:rFonts w:ascii="Times New Roman" w:hAnsi="Times New Roman"/>
          <w:sz w:val="24"/>
          <w:szCs w:val="24"/>
        </w:rPr>
        <w:fldChar w:fldCharType="begin"/>
      </w:r>
      <w:r w:rsidR="00C626A4">
        <w:rPr>
          <w:rFonts w:ascii="Times New Roman" w:hAnsi="Times New Roman"/>
          <w:sz w:val="24"/>
          <w:szCs w:val="24"/>
        </w:rPr>
        <w:instrText xml:space="preserve"> REF _Ref412046043 \r \h </w:instrText>
      </w:r>
      <w:r w:rsidR="00C626A4">
        <w:rPr>
          <w:rFonts w:ascii="Times New Roman" w:hAnsi="Times New Roman"/>
          <w:sz w:val="24"/>
          <w:szCs w:val="24"/>
        </w:rPr>
      </w:r>
      <w:r w:rsidR="00C626A4">
        <w:rPr>
          <w:rFonts w:ascii="Times New Roman" w:hAnsi="Times New Roman"/>
          <w:sz w:val="24"/>
          <w:szCs w:val="24"/>
        </w:rPr>
        <w:fldChar w:fldCharType="separate"/>
      </w:r>
      <w:r w:rsidR="00CB69CD">
        <w:rPr>
          <w:rFonts w:ascii="Times New Roman" w:hAnsi="Times New Roman"/>
          <w:sz w:val="24"/>
          <w:szCs w:val="24"/>
        </w:rPr>
        <w:t>1</w:t>
      </w:r>
      <w:r w:rsidR="00C626A4">
        <w:rPr>
          <w:rFonts w:ascii="Times New Roman" w:hAnsi="Times New Roman"/>
          <w:sz w:val="24"/>
          <w:szCs w:val="24"/>
        </w:rPr>
        <w:fldChar w:fldCharType="end"/>
      </w:r>
      <w:r>
        <w:rPr>
          <w:rFonts w:ascii="Times New Roman" w:hAnsi="Times New Roman"/>
          <w:sz w:val="24"/>
          <w:szCs w:val="24"/>
        </w:rPr>
        <w:t xml:space="preserve"> to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_Ref412044429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15</w:t>
      </w:r>
      <w:r w:rsidR="001050AC">
        <w:rPr>
          <w:rFonts w:ascii="Times New Roman" w:hAnsi="Times New Roman"/>
          <w:sz w:val="24"/>
          <w:szCs w:val="24"/>
        </w:rPr>
        <w:fldChar w:fldCharType="end"/>
      </w:r>
      <w:r w:rsidR="00421850">
        <w:rPr>
          <w:rFonts w:ascii="Times New Roman" w:hAnsi="Times New Roman"/>
          <w:sz w:val="24"/>
          <w:szCs w:val="24"/>
        </w:rPr>
        <w:t>,</w:t>
      </w:r>
      <w:r w:rsidR="00385324">
        <w:rPr>
          <w:rFonts w:ascii="Times New Roman" w:hAnsi="Times New Roman"/>
          <w:sz w:val="24"/>
          <w:szCs w:val="24"/>
        </w:rPr>
        <w:t xml:space="preserve"> </w:t>
      </w:r>
      <w:r w:rsidR="00C85E0E">
        <w:rPr>
          <w:rFonts w:ascii="Times New Roman" w:hAnsi="Times New Roman"/>
          <w:sz w:val="24"/>
          <w:szCs w:val="24"/>
        </w:rPr>
        <w:t>S</w:t>
      </w:r>
      <w:r w:rsidR="00C75E78">
        <w:rPr>
          <w:rFonts w:ascii="Times New Roman" w:hAnsi="Times New Roman"/>
          <w:sz w:val="24"/>
          <w:szCs w:val="24"/>
        </w:rPr>
        <w:t>chedule 1</w:t>
      </w:r>
      <w:r w:rsidR="00320493">
        <w:rPr>
          <w:rFonts w:ascii="Times New Roman" w:hAnsi="Times New Roman"/>
          <w:sz w:val="24"/>
          <w:szCs w:val="24"/>
        </w:rPr>
        <w:t xml:space="preserve"> </w:t>
      </w:r>
      <w:r>
        <w:rPr>
          <w:rFonts w:ascii="Times New Roman" w:hAnsi="Times New Roman"/>
          <w:sz w:val="24"/>
          <w:szCs w:val="24"/>
        </w:rPr>
        <w:t>and</w:t>
      </w:r>
      <w:r w:rsidR="00C75E78">
        <w:rPr>
          <w:rFonts w:ascii="Times New Roman" w:hAnsi="Times New Roman"/>
          <w:sz w:val="24"/>
          <w:szCs w:val="24"/>
        </w:rPr>
        <w:t xml:space="preserve">, where you are agreeing to make periodical </w:t>
      </w:r>
      <w:r w:rsidR="00544213">
        <w:rPr>
          <w:rFonts w:ascii="Times New Roman" w:hAnsi="Times New Roman"/>
          <w:sz w:val="24"/>
          <w:szCs w:val="24"/>
        </w:rPr>
        <w:t>interest payments, Schedule 2;</w:t>
      </w:r>
    </w:p>
    <w:p w:rsidR="009365E9" w:rsidRDefault="00544213" w:rsidP="00CE39E5">
      <w:pPr>
        <w:spacing w:after="120" w:line="360" w:lineRule="auto"/>
        <w:ind w:left="2880" w:hanging="2160"/>
        <w:rPr>
          <w:rFonts w:ascii="Times New Roman" w:hAnsi="Times New Roman"/>
          <w:sz w:val="24"/>
          <w:szCs w:val="24"/>
        </w:rPr>
      </w:pPr>
      <w:r>
        <w:rPr>
          <w:rFonts w:ascii="Times New Roman" w:hAnsi="Times New Roman"/>
          <w:b/>
          <w:sz w:val="24"/>
          <w:szCs w:val="24"/>
        </w:rPr>
        <w:t>Care Charges</w:t>
      </w:r>
      <w:r w:rsidR="00421850">
        <w:rPr>
          <w:rFonts w:ascii="Times New Roman" w:hAnsi="Times New Roman"/>
          <w:b/>
          <w:sz w:val="24"/>
          <w:szCs w:val="24"/>
        </w:rPr>
        <w:t>:</w:t>
      </w:r>
      <w:r w:rsidR="00320493">
        <w:rPr>
          <w:rFonts w:ascii="Times New Roman" w:hAnsi="Times New Roman"/>
          <w:sz w:val="24"/>
          <w:szCs w:val="24"/>
        </w:rPr>
        <w:tab/>
      </w:r>
      <w:r w:rsidR="009365E9" w:rsidRPr="00A40084">
        <w:rPr>
          <w:rFonts w:ascii="Times New Roman" w:hAnsi="Times New Roman"/>
          <w:sz w:val="24"/>
          <w:szCs w:val="24"/>
        </w:rPr>
        <w:t>t</w:t>
      </w:r>
      <w:r w:rsidR="009365E9" w:rsidRPr="007F2843">
        <w:rPr>
          <w:rFonts w:ascii="Times New Roman" w:hAnsi="Times New Roman"/>
          <w:sz w:val="24"/>
          <w:szCs w:val="24"/>
        </w:rPr>
        <w:t>h</w:t>
      </w:r>
      <w:r w:rsidR="009365E9">
        <w:rPr>
          <w:rFonts w:ascii="Times New Roman" w:hAnsi="Times New Roman"/>
          <w:sz w:val="24"/>
          <w:szCs w:val="24"/>
        </w:rPr>
        <w:t>ose</w:t>
      </w:r>
      <w:r w:rsidR="009365E9" w:rsidRPr="007F2843">
        <w:rPr>
          <w:rFonts w:ascii="Times New Roman" w:hAnsi="Times New Roman"/>
          <w:sz w:val="24"/>
          <w:szCs w:val="24"/>
        </w:rPr>
        <w:t xml:space="preserve"> charges</w:t>
      </w:r>
      <w:r w:rsidR="009365E9">
        <w:rPr>
          <w:rFonts w:ascii="Times New Roman" w:hAnsi="Times New Roman"/>
          <w:sz w:val="24"/>
          <w:szCs w:val="24"/>
        </w:rPr>
        <w:t xml:space="preserve"> for care and/or support which are specified </w:t>
      </w:r>
      <w:r w:rsidR="005F3B29">
        <w:rPr>
          <w:rFonts w:ascii="Times New Roman" w:hAnsi="Times New Roman"/>
          <w:sz w:val="24"/>
          <w:szCs w:val="24"/>
        </w:rPr>
        <w:t>by description and</w:t>
      </w:r>
      <w:r w:rsidR="005E16DC">
        <w:rPr>
          <w:rFonts w:ascii="Times New Roman" w:hAnsi="Times New Roman"/>
          <w:sz w:val="24"/>
          <w:szCs w:val="24"/>
        </w:rPr>
        <w:t xml:space="preserve"> </w:t>
      </w:r>
      <w:r w:rsidR="005E16DC" w:rsidRPr="008E36DA">
        <w:rPr>
          <w:rFonts w:ascii="Times New Roman" w:hAnsi="Times New Roman"/>
          <w:color w:val="FF0000"/>
          <w:sz w:val="24"/>
          <w:szCs w:val="24"/>
        </w:rPr>
        <w:t>[</w:t>
      </w:r>
      <w:r w:rsidR="005E16DC" w:rsidRPr="008E36DA">
        <w:rPr>
          <w:rFonts w:ascii="Times New Roman" w:hAnsi="Times New Roman"/>
          <w:i/>
          <w:color w:val="FF0000"/>
          <w:sz w:val="24"/>
          <w:szCs w:val="24"/>
        </w:rPr>
        <w:t>insert either</w:t>
      </w:r>
      <w:r w:rsidR="005F3B29" w:rsidRPr="008E36DA">
        <w:rPr>
          <w:rFonts w:ascii="Times New Roman" w:hAnsi="Times New Roman"/>
          <w:color w:val="FF0000"/>
          <w:sz w:val="24"/>
          <w:szCs w:val="24"/>
        </w:rPr>
        <w:t xml:space="preserve"> </w:t>
      </w:r>
      <w:r w:rsidR="005E16DC" w:rsidRPr="008E36DA">
        <w:rPr>
          <w:rFonts w:ascii="Times New Roman" w:hAnsi="Times New Roman"/>
          <w:color w:val="FF0000"/>
          <w:sz w:val="24"/>
          <w:szCs w:val="24"/>
        </w:rPr>
        <w:t>weekly/monthly or other period]</w:t>
      </w:r>
      <w:r w:rsidR="005F3B29">
        <w:rPr>
          <w:rFonts w:ascii="Times New Roman" w:hAnsi="Times New Roman"/>
          <w:sz w:val="24"/>
          <w:szCs w:val="24"/>
        </w:rPr>
        <w:t xml:space="preserve"> amount </w:t>
      </w:r>
      <w:r w:rsidR="009365E9" w:rsidRPr="007F2843">
        <w:rPr>
          <w:rFonts w:ascii="Times New Roman" w:hAnsi="Times New Roman"/>
          <w:sz w:val="24"/>
          <w:szCs w:val="24"/>
        </w:rPr>
        <w:t>in Schedule</w:t>
      </w:r>
      <w:r w:rsidR="00B10B81">
        <w:rPr>
          <w:rFonts w:ascii="Times New Roman" w:hAnsi="Times New Roman"/>
          <w:sz w:val="24"/>
          <w:szCs w:val="24"/>
        </w:rPr>
        <w:t xml:space="preserve"> 1</w:t>
      </w:r>
      <w:r w:rsidR="009365E9">
        <w:rPr>
          <w:rFonts w:ascii="Times New Roman" w:hAnsi="Times New Roman"/>
          <w:sz w:val="24"/>
          <w:szCs w:val="24"/>
        </w:rPr>
        <w:t xml:space="preserve">, </w:t>
      </w:r>
      <w:r w:rsidR="009365E9" w:rsidRPr="007F2843">
        <w:rPr>
          <w:rFonts w:ascii="Times New Roman" w:hAnsi="Times New Roman"/>
          <w:sz w:val="24"/>
          <w:szCs w:val="24"/>
        </w:rPr>
        <w:t>as they may be amended in accordance</w:t>
      </w:r>
      <w:r w:rsidR="009365E9">
        <w:rPr>
          <w:rFonts w:ascii="Times New Roman" w:hAnsi="Times New Roman"/>
          <w:sz w:val="24"/>
          <w:szCs w:val="24"/>
        </w:rPr>
        <w:t xml:space="preserve"> with </w:t>
      </w:r>
      <w:r w:rsidR="005F3B29">
        <w:rPr>
          <w:rFonts w:ascii="Times New Roman" w:hAnsi="Times New Roman"/>
          <w:sz w:val="24"/>
          <w:szCs w:val="24"/>
        </w:rPr>
        <w:t xml:space="preserve">any of </w:t>
      </w:r>
      <w:r w:rsidR="009365E9">
        <w:rPr>
          <w:rFonts w:ascii="Times New Roman" w:hAnsi="Times New Roman"/>
          <w:sz w:val="24"/>
          <w:szCs w:val="24"/>
        </w:rPr>
        <w:t>term</w:t>
      </w:r>
      <w:r w:rsidR="005F3B29">
        <w:rPr>
          <w:rFonts w:ascii="Times New Roman" w:hAnsi="Times New Roman"/>
          <w:sz w:val="24"/>
          <w:szCs w:val="24"/>
        </w:rPr>
        <w:t xml:space="preserve">s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_Ref412044414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2.7</w:t>
      </w:r>
      <w:r w:rsidR="001050AC">
        <w:rPr>
          <w:rFonts w:ascii="Times New Roman" w:hAnsi="Times New Roman"/>
          <w:sz w:val="24"/>
          <w:szCs w:val="24"/>
        </w:rPr>
        <w:fldChar w:fldCharType="end"/>
      </w:r>
      <w:r w:rsidR="001050AC">
        <w:rPr>
          <w:rFonts w:ascii="Times New Roman" w:hAnsi="Times New Roman"/>
          <w:sz w:val="24"/>
          <w:szCs w:val="24"/>
        </w:rPr>
        <w:t xml:space="preserve">,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_Ref412044461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2.8</w:t>
      </w:r>
      <w:r w:rsidR="001050AC">
        <w:rPr>
          <w:rFonts w:ascii="Times New Roman" w:hAnsi="Times New Roman"/>
          <w:sz w:val="24"/>
          <w:szCs w:val="24"/>
        </w:rPr>
        <w:fldChar w:fldCharType="end"/>
      </w:r>
      <w:r w:rsidR="001050AC">
        <w:rPr>
          <w:rFonts w:ascii="Times New Roman" w:hAnsi="Times New Roman"/>
          <w:sz w:val="24"/>
          <w:szCs w:val="24"/>
        </w:rPr>
        <w:t xml:space="preserve"> or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_Ref412044464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2.10</w:t>
      </w:r>
      <w:r w:rsidR="001050AC">
        <w:rPr>
          <w:rFonts w:ascii="Times New Roman" w:hAnsi="Times New Roman"/>
          <w:sz w:val="24"/>
          <w:szCs w:val="24"/>
        </w:rPr>
        <w:fldChar w:fldCharType="end"/>
      </w:r>
      <w:r w:rsidR="001050AC">
        <w:rPr>
          <w:rFonts w:ascii="Times New Roman" w:hAnsi="Times New Roman"/>
          <w:sz w:val="24"/>
          <w:szCs w:val="24"/>
        </w:rPr>
        <w:t xml:space="preserve"> </w:t>
      </w:r>
      <w:r w:rsidR="005F3B29">
        <w:rPr>
          <w:rFonts w:ascii="Times New Roman" w:hAnsi="Times New Roman"/>
          <w:sz w:val="24"/>
          <w:szCs w:val="24"/>
        </w:rPr>
        <w:t>below</w:t>
      </w:r>
      <w:r w:rsidR="009365E9">
        <w:rPr>
          <w:rFonts w:ascii="Times New Roman" w:hAnsi="Times New Roman"/>
          <w:sz w:val="24"/>
          <w:szCs w:val="24"/>
        </w:rPr>
        <w:t>;</w:t>
      </w:r>
    </w:p>
    <w:p w:rsidR="009365E9" w:rsidRPr="00D630BA" w:rsidRDefault="009365E9" w:rsidP="00CE39E5">
      <w:pPr>
        <w:spacing w:after="120" w:line="360" w:lineRule="auto"/>
        <w:ind w:left="2880" w:hanging="2160"/>
        <w:rPr>
          <w:rFonts w:ascii="Times New Roman" w:hAnsi="Times New Roman"/>
          <w:color w:val="00B050"/>
          <w:sz w:val="24"/>
          <w:szCs w:val="24"/>
        </w:rPr>
      </w:pPr>
      <w:r w:rsidRPr="00D630BA">
        <w:rPr>
          <w:rFonts w:ascii="Times New Roman" w:hAnsi="Times New Roman"/>
          <w:b/>
          <w:color w:val="00B050"/>
          <w:sz w:val="24"/>
          <w:szCs w:val="24"/>
        </w:rPr>
        <w:t>Costs:</w:t>
      </w:r>
      <w:r w:rsidRPr="00D630BA">
        <w:rPr>
          <w:rFonts w:ascii="Times New Roman" w:hAnsi="Times New Roman"/>
          <w:b/>
          <w:color w:val="00B050"/>
          <w:sz w:val="24"/>
          <w:szCs w:val="24"/>
        </w:rPr>
        <w:tab/>
      </w:r>
      <w:r w:rsidR="00E94B8D" w:rsidRPr="00D630BA">
        <w:rPr>
          <w:rFonts w:ascii="Times New Roman" w:hAnsi="Times New Roman"/>
          <w:color w:val="00B050"/>
          <w:sz w:val="24"/>
          <w:szCs w:val="24"/>
        </w:rPr>
        <w:t xml:space="preserve">the local authority’s reasonable administrative costs reasonably incurred in respect of this Agreement, which are </w:t>
      </w:r>
      <w:r w:rsidRPr="00D630BA">
        <w:rPr>
          <w:rFonts w:ascii="Times New Roman" w:hAnsi="Times New Roman"/>
          <w:color w:val="00B050"/>
          <w:sz w:val="24"/>
          <w:szCs w:val="24"/>
        </w:rPr>
        <w:t xml:space="preserve">payable under term </w:t>
      </w:r>
      <w:r w:rsidR="001050AC" w:rsidRPr="00D630BA">
        <w:rPr>
          <w:rFonts w:ascii="Times New Roman" w:hAnsi="Times New Roman"/>
          <w:color w:val="00B050"/>
          <w:sz w:val="24"/>
          <w:szCs w:val="24"/>
        </w:rPr>
        <w:fldChar w:fldCharType="begin"/>
      </w:r>
      <w:r w:rsidR="001050AC" w:rsidRPr="00D630BA">
        <w:rPr>
          <w:rFonts w:ascii="Times New Roman" w:hAnsi="Times New Roman"/>
          <w:color w:val="00B050"/>
          <w:sz w:val="24"/>
          <w:szCs w:val="24"/>
        </w:rPr>
        <w:instrText xml:space="preserve"> REF _Ref412044490 \r \h </w:instrText>
      </w:r>
      <w:r w:rsidR="001050AC" w:rsidRPr="00D630BA">
        <w:rPr>
          <w:rFonts w:ascii="Times New Roman" w:hAnsi="Times New Roman"/>
          <w:color w:val="00B050"/>
          <w:sz w:val="24"/>
          <w:szCs w:val="24"/>
        </w:rPr>
      </w:r>
      <w:r w:rsidR="001050AC" w:rsidRPr="00D630BA">
        <w:rPr>
          <w:rFonts w:ascii="Times New Roman" w:hAnsi="Times New Roman"/>
          <w:color w:val="00B050"/>
          <w:sz w:val="24"/>
          <w:szCs w:val="24"/>
        </w:rPr>
        <w:fldChar w:fldCharType="separate"/>
      </w:r>
      <w:r w:rsidR="00CB69CD">
        <w:rPr>
          <w:rFonts w:ascii="Times New Roman" w:hAnsi="Times New Roman"/>
          <w:color w:val="00B050"/>
          <w:sz w:val="24"/>
          <w:szCs w:val="24"/>
        </w:rPr>
        <w:t>4</w:t>
      </w:r>
      <w:r w:rsidR="001050AC" w:rsidRPr="00D630BA">
        <w:rPr>
          <w:rFonts w:ascii="Times New Roman" w:hAnsi="Times New Roman"/>
          <w:color w:val="00B050"/>
          <w:sz w:val="24"/>
          <w:szCs w:val="24"/>
        </w:rPr>
        <w:fldChar w:fldCharType="end"/>
      </w:r>
      <w:r w:rsidR="00A3720D" w:rsidRPr="00D630BA">
        <w:rPr>
          <w:rFonts w:ascii="Times New Roman" w:hAnsi="Times New Roman"/>
          <w:color w:val="00B050"/>
          <w:sz w:val="24"/>
          <w:szCs w:val="24"/>
        </w:rPr>
        <w:t xml:space="preserve"> </w:t>
      </w:r>
      <w:r w:rsidRPr="00D630BA">
        <w:rPr>
          <w:rFonts w:ascii="Times New Roman" w:hAnsi="Times New Roman"/>
          <w:color w:val="00B050"/>
          <w:sz w:val="24"/>
          <w:szCs w:val="24"/>
        </w:rPr>
        <w:t xml:space="preserve">below, estimates </w:t>
      </w:r>
      <w:r w:rsidR="00162314" w:rsidRPr="00D630BA">
        <w:rPr>
          <w:rFonts w:ascii="Times New Roman" w:hAnsi="Times New Roman"/>
          <w:color w:val="00B050"/>
          <w:sz w:val="24"/>
          <w:szCs w:val="24"/>
        </w:rPr>
        <w:t xml:space="preserve">for some </w:t>
      </w:r>
      <w:r w:rsidRPr="00D630BA">
        <w:rPr>
          <w:rFonts w:ascii="Times New Roman" w:hAnsi="Times New Roman"/>
          <w:color w:val="00B050"/>
          <w:sz w:val="24"/>
          <w:szCs w:val="24"/>
        </w:rPr>
        <w:t xml:space="preserve">of which are given </w:t>
      </w:r>
      <w:r w:rsidR="00122416" w:rsidRPr="00D630BA">
        <w:rPr>
          <w:rFonts w:ascii="Times New Roman" w:hAnsi="Times New Roman"/>
          <w:color w:val="00B050"/>
          <w:sz w:val="24"/>
          <w:szCs w:val="24"/>
        </w:rPr>
        <w:t xml:space="preserve">in Schedule </w:t>
      </w:r>
      <w:r w:rsidR="006F00F9" w:rsidRPr="00D630BA">
        <w:rPr>
          <w:rFonts w:ascii="Times New Roman" w:hAnsi="Times New Roman"/>
          <w:color w:val="00B050"/>
          <w:sz w:val="24"/>
          <w:szCs w:val="24"/>
        </w:rPr>
        <w:t xml:space="preserve">1 </w:t>
      </w:r>
      <w:r w:rsidR="00451FCD" w:rsidRPr="00D630BA">
        <w:rPr>
          <w:rFonts w:ascii="Times New Roman" w:hAnsi="Times New Roman"/>
          <w:color w:val="00B050"/>
          <w:sz w:val="24"/>
          <w:szCs w:val="24"/>
        </w:rPr>
        <w:t xml:space="preserve">on page </w:t>
      </w:r>
      <w:r w:rsidR="001050AC" w:rsidRPr="00D630BA">
        <w:rPr>
          <w:rFonts w:ascii="Times New Roman" w:hAnsi="Times New Roman"/>
          <w:color w:val="00B050"/>
          <w:sz w:val="24"/>
          <w:szCs w:val="24"/>
        </w:rPr>
        <w:fldChar w:fldCharType="begin"/>
      </w:r>
      <w:r w:rsidR="001050AC" w:rsidRPr="00D630BA">
        <w:rPr>
          <w:rFonts w:ascii="Times New Roman" w:hAnsi="Times New Roman"/>
          <w:color w:val="00B050"/>
          <w:sz w:val="24"/>
          <w:szCs w:val="24"/>
        </w:rPr>
        <w:instrText xml:space="preserve"> PAGEREF Schedule_1 \h </w:instrText>
      </w:r>
      <w:r w:rsidR="001050AC" w:rsidRPr="00D630BA">
        <w:rPr>
          <w:rFonts w:ascii="Times New Roman" w:hAnsi="Times New Roman"/>
          <w:color w:val="00B050"/>
          <w:sz w:val="24"/>
          <w:szCs w:val="24"/>
        </w:rPr>
      </w:r>
      <w:r w:rsidR="001050AC" w:rsidRPr="00D630BA">
        <w:rPr>
          <w:rFonts w:ascii="Times New Roman" w:hAnsi="Times New Roman"/>
          <w:color w:val="00B050"/>
          <w:sz w:val="24"/>
          <w:szCs w:val="24"/>
        </w:rPr>
        <w:fldChar w:fldCharType="separate"/>
      </w:r>
      <w:r w:rsidR="00CB69CD">
        <w:rPr>
          <w:rFonts w:ascii="Times New Roman" w:hAnsi="Times New Roman"/>
          <w:noProof/>
          <w:color w:val="00B050"/>
          <w:sz w:val="24"/>
          <w:szCs w:val="24"/>
        </w:rPr>
        <w:t>15</w:t>
      </w:r>
      <w:r w:rsidR="001050AC" w:rsidRPr="00D630BA">
        <w:rPr>
          <w:rFonts w:ascii="Times New Roman" w:hAnsi="Times New Roman"/>
          <w:color w:val="00B050"/>
          <w:sz w:val="24"/>
          <w:szCs w:val="24"/>
        </w:rPr>
        <w:fldChar w:fldCharType="end"/>
      </w:r>
      <w:r w:rsidR="00451FCD" w:rsidRPr="00D630BA">
        <w:rPr>
          <w:rFonts w:ascii="Times New Roman" w:hAnsi="Times New Roman"/>
          <w:color w:val="00B050"/>
          <w:sz w:val="24"/>
          <w:szCs w:val="24"/>
        </w:rPr>
        <w:t>;</w:t>
      </w:r>
    </w:p>
    <w:p w:rsidR="009365E9" w:rsidRPr="001446C6" w:rsidRDefault="009365E9" w:rsidP="00CE39E5">
      <w:pPr>
        <w:spacing w:after="120" w:line="360" w:lineRule="auto"/>
        <w:rPr>
          <w:rFonts w:ascii="Times New Roman" w:hAnsi="Times New Roman"/>
          <w:b/>
          <w:sz w:val="24"/>
          <w:szCs w:val="24"/>
        </w:rPr>
      </w:pPr>
      <w:r>
        <w:rPr>
          <w:rFonts w:ascii="Times New Roman" w:hAnsi="Times New Roman"/>
          <w:sz w:val="24"/>
          <w:szCs w:val="24"/>
        </w:rPr>
        <w:tab/>
      </w:r>
      <w:r w:rsidR="00936F3D" w:rsidRPr="00936F3D">
        <w:rPr>
          <w:rFonts w:ascii="Times New Roman" w:hAnsi="Times New Roman"/>
          <w:b/>
          <w:sz w:val="24"/>
          <w:szCs w:val="24"/>
        </w:rPr>
        <w:t>Debt</w:t>
      </w:r>
      <w:r w:rsidRPr="00936F3D">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t</w:t>
      </w:r>
      <w:r w:rsidRPr="00841DF1">
        <w:rPr>
          <w:rFonts w:ascii="Times New Roman" w:hAnsi="Times New Roman"/>
          <w:sz w:val="24"/>
          <w:szCs w:val="24"/>
        </w:rPr>
        <w:t xml:space="preserve">he </w:t>
      </w:r>
      <w:r>
        <w:rPr>
          <w:rFonts w:ascii="Times New Roman" w:hAnsi="Times New Roman"/>
          <w:sz w:val="24"/>
          <w:szCs w:val="24"/>
        </w:rPr>
        <w:t>balance</w:t>
      </w:r>
      <w:r w:rsidR="00936F3D">
        <w:rPr>
          <w:rFonts w:ascii="Times New Roman" w:hAnsi="Times New Roman"/>
          <w:sz w:val="24"/>
          <w:szCs w:val="24"/>
        </w:rPr>
        <w:t xml:space="preserve"> from time to time of the Loan</w:t>
      </w:r>
      <w:r>
        <w:rPr>
          <w:rFonts w:ascii="Times New Roman" w:hAnsi="Times New Roman"/>
          <w:sz w:val="24"/>
          <w:szCs w:val="24"/>
        </w:rPr>
        <w:t xml:space="preserve"> </w:t>
      </w:r>
      <w:r w:rsidR="00162314">
        <w:rPr>
          <w:rFonts w:ascii="Times New Roman" w:hAnsi="Times New Roman"/>
          <w:sz w:val="24"/>
          <w:szCs w:val="24"/>
        </w:rPr>
        <w:t xml:space="preserve">which has </w:t>
      </w:r>
      <w:r>
        <w:rPr>
          <w:rFonts w:ascii="Times New Roman" w:hAnsi="Times New Roman"/>
          <w:sz w:val="24"/>
          <w:szCs w:val="24"/>
        </w:rPr>
        <w:t xml:space="preserve">not yet </w:t>
      </w:r>
      <w:r w:rsidR="00936F3D">
        <w:rPr>
          <w:rFonts w:ascii="Times New Roman" w:hAnsi="Times New Roman"/>
          <w:sz w:val="24"/>
          <w:szCs w:val="24"/>
        </w:rPr>
        <w:tab/>
      </w:r>
      <w:r w:rsidR="00936F3D">
        <w:rPr>
          <w:rFonts w:ascii="Times New Roman" w:hAnsi="Times New Roman"/>
          <w:sz w:val="24"/>
          <w:szCs w:val="24"/>
        </w:rPr>
        <w:tab/>
      </w:r>
      <w:r w:rsidR="00936F3D">
        <w:rPr>
          <w:rFonts w:ascii="Times New Roman" w:hAnsi="Times New Roman"/>
          <w:sz w:val="24"/>
          <w:szCs w:val="24"/>
        </w:rPr>
        <w:tab/>
      </w:r>
      <w:r w:rsidR="00936F3D">
        <w:rPr>
          <w:rFonts w:ascii="Times New Roman" w:hAnsi="Times New Roman"/>
          <w:sz w:val="24"/>
          <w:szCs w:val="24"/>
        </w:rPr>
        <w:tab/>
      </w:r>
      <w:r w:rsidR="00162314">
        <w:rPr>
          <w:rFonts w:ascii="Times New Roman" w:hAnsi="Times New Roman"/>
          <w:sz w:val="24"/>
          <w:szCs w:val="24"/>
        </w:rPr>
        <w:t xml:space="preserve">been </w:t>
      </w:r>
      <w:r>
        <w:rPr>
          <w:rFonts w:ascii="Times New Roman" w:hAnsi="Times New Roman"/>
          <w:sz w:val="24"/>
          <w:szCs w:val="24"/>
        </w:rPr>
        <w:t>repaid</w:t>
      </w:r>
      <w:r w:rsidR="00B91E18">
        <w:rPr>
          <w:rFonts w:ascii="Times New Roman" w:hAnsi="Times New Roman"/>
          <w:sz w:val="24"/>
          <w:szCs w:val="24"/>
        </w:rPr>
        <w:t>,</w:t>
      </w:r>
      <w:r>
        <w:rPr>
          <w:rFonts w:ascii="Times New Roman" w:hAnsi="Times New Roman"/>
          <w:sz w:val="24"/>
          <w:szCs w:val="24"/>
        </w:rPr>
        <w:t xml:space="preserve"> together with any interest</w:t>
      </w:r>
      <w:r w:rsidR="00E94B8D">
        <w:rPr>
          <w:rFonts w:ascii="Times New Roman" w:hAnsi="Times New Roman"/>
          <w:sz w:val="24"/>
          <w:szCs w:val="24"/>
        </w:rPr>
        <w:t xml:space="preserve"> and</w:t>
      </w:r>
      <w:r>
        <w:rPr>
          <w:rFonts w:ascii="Times New Roman" w:hAnsi="Times New Roman"/>
          <w:sz w:val="24"/>
          <w:szCs w:val="24"/>
        </w:rPr>
        <w:t xml:space="preserve"> Costs</w:t>
      </w:r>
      <w:r w:rsidR="00E94B8D">
        <w:rPr>
          <w:rFonts w:ascii="Times New Roman" w:hAnsi="Times New Roman"/>
          <w:sz w:val="24"/>
          <w:szCs w:val="24"/>
        </w:rPr>
        <w:t xml:space="preserve"> </w:t>
      </w:r>
      <w:r w:rsidR="00936F3D">
        <w:rPr>
          <w:rFonts w:ascii="Times New Roman" w:hAnsi="Times New Roman"/>
          <w:sz w:val="24"/>
          <w:szCs w:val="24"/>
        </w:rPr>
        <w:t xml:space="preserve">already </w:t>
      </w:r>
      <w:r w:rsidR="00E94B8D">
        <w:rPr>
          <w:rFonts w:ascii="Times New Roman" w:hAnsi="Times New Roman"/>
          <w:sz w:val="24"/>
          <w:szCs w:val="24"/>
        </w:rPr>
        <w:tab/>
      </w:r>
      <w:r w:rsidR="00E94B8D">
        <w:rPr>
          <w:rFonts w:ascii="Times New Roman" w:hAnsi="Times New Roman"/>
          <w:sz w:val="24"/>
          <w:szCs w:val="24"/>
        </w:rPr>
        <w:tab/>
      </w:r>
      <w:r w:rsidR="00E94B8D">
        <w:rPr>
          <w:rFonts w:ascii="Times New Roman" w:hAnsi="Times New Roman"/>
          <w:sz w:val="24"/>
          <w:szCs w:val="24"/>
        </w:rPr>
        <w:tab/>
      </w:r>
      <w:r w:rsidR="00E94B8D">
        <w:rPr>
          <w:rFonts w:ascii="Times New Roman" w:hAnsi="Times New Roman"/>
          <w:sz w:val="24"/>
          <w:szCs w:val="24"/>
        </w:rPr>
        <w:tab/>
      </w:r>
      <w:r w:rsidR="00E94B8D">
        <w:rPr>
          <w:rFonts w:ascii="Times New Roman" w:hAnsi="Times New Roman"/>
          <w:sz w:val="24"/>
          <w:szCs w:val="24"/>
        </w:rPr>
        <w:tab/>
      </w:r>
      <w:r w:rsidR="00936F3D">
        <w:rPr>
          <w:rFonts w:ascii="Times New Roman" w:hAnsi="Times New Roman"/>
          <w:sz w:val="24"/>
          <w:szCs w:val="24"/>
        </w:rPr>
        <w:t>charged and not yet paid</w:t>
      </w:r>
      <w:r>
        <w:rPr>
          <w:rFonts w:ascii="Times New Roman" w:hAnsi="Times New Roman"/>
          <w:sz w:val="24"/>
          <w:szCs w:val="24"/>
        </w:rPr>
        <w:t>;</w:t>
      </w:r>
      <w:r w:rsidR="001446C6" w:rsidRPr="001446C6">
        <w:rPr>
          <w:rFonts w:ascii="Times New Roman" w:hAnsi="Times New Roman"/>
          <w:sz w:val="24"/>
          <w:szCs w:val="24"/>
        </w:rPr>
        <w:t xml:space="preserve"> </w:t>
      </w:r>
    </w:p>
    <w:p w:rsidR="00936F3D" w:rsidRPr="00131145" w:rsidRDefault="00936F3D" w:rsidP="00131145">
      <w:pPr>
        <w:spacing w:after="120" w:line="360" w:lineRule="auto"/>
        <w:ind w:left="2880" w:hanging="2160"/>
        <w:rPr>
          <w:rFonts w:ascii="Times New Roman" w:hAnsi="Times New Roman"/>
          <w:sz w:val="24"/>
          <w:szCs w:val="24"/>
        </w:rPr>
      </w:pPr>
      <w:r>
        <w:rPr>
          <w:rFonts w:ascii="Times New Roman" w:hAnsi="Times New Roman"/>
          <w:b/>
          <w:sz w:val="24"/>
          <w:szCs w:val="24"/>
        </w:rPr>
        <w:t>Loan:</w:t>
      </w:r>
      <w:r>
        <w:rPr>
          <w:rFonts w:ascii="Times New Roman" w:hAnsi="Times New Roman"/>
          <w:b/>
          <w:sz w:val="24"/>
          <w:szCs w:val="24"/>
        </w:rPr>
        <w:tab/>
      </w:r>
      <w:r w:rsidR="001446C6" w:rsidRPr="001446C6">
        <w:rPr>
          <w:rFonts w:ascii="Times New Roman" w:hAnsi="Times New Roman"/>
          <w:sz w:val="24"/>
          <w:szCs w:val="24"/>
        </w:rPr>
        <w:t xml:space="preserve">the </w:t>
      </w:r>
      <w:r w:rsidR="009E4929">
        <w:rPr>
          <w:rFonts w:ascii="Times New Roman" w:hAnsi="Times New Roman"/>
          <w:sz w:val="24"/>
          <w:szCs w:val="24"/>
        </w:rPr>
        <w:t xml:space="preserve">total </w:t>
      </w:r>
      <w:r w:rsidR="001446C6">
        <w:rPr>
          <w:rFonts w:ascii="Times New Roman" w:hAnsi="Times New Roman"/>
          <w:sz w:val="24"/>
          <w:szCs w:val="24"/>
        </w:rPr>
        <w:t>amount</w:t>
      </w:r>
      <w:r w:rsidR="009E4929">
        <w:rPr>
          <w:rFonts w:ascii="Times New Roman" w:hAnsi="Times New Roman"/>
          <w:sz w:val="24"/>
          <w:szCs w:val="24"/>
        </w:rPr>
        <w:t xml:space="preserve">, at any time, which has been </w:t>
      </w:r>
      <w:r w:rsidR="001446C6">
        <w:rPr>
          <w:rFonts w:ascii="Times New Roman" w:hAnsi="Times New Roman"/>
          <w:sz w:val="24"/>
          <w:szCs w:val="24"/>
        </w:rPr>
        <w:t xml:space="preserve">lent </w:t>
      </w:r>
      <w:r w:rsidR="009E4929">
        <w:rPr>
          <w:rFonts w:ascii="Times New Roman" w:hAnsi="Times New Roman"/>
          <w:sz w:val="24"/>
          <w:szCs w:val="24"/>
        </w:rPr>
        <w:t xml:space="preserve">under this Agreement </w:t>
      </w:r>
      <w:r w:rsidR="001446C6">
        <w:rPr>
          <w:rFonts w:ascii="Times New Roman" w:hAnsi="Times New Roman"/>
          <w:sz w:val="24"/>
          <w:szCs w:val="24"/>
        </w:rPr>
        <w:t xml:space="preserve">to pay Care </w:t>
      </w:r>
      <w:r w:rsidR="001446C6" w:rsidRPr="00131145">
        <w:rPr>
          <w:rFonts w:ascii="Times New Roman" w:hAnsi="Times New Roman"/>
          <w:sz w:val="24"/>
          <w:szCs w:val="24"/>
        </w:rPr>
        <w:t>Charges</w:t>
      </w:r>
      <w:r w:rsidR="006F00F9" w:rsidRPr="00131145">
        <w:rPr>
          <w:rFonts w:ascii="Times New Roman" w:hAnsi="Times New Roman"/>
          <w:sz w:val="24"/>
          <w:szCs w:val="24"/>
        </w:rPr>
        <w:t>, and the words “lend”</w:t>
      </w:r>
      <w:r w:rsidR="00F514E2" w:rsidRPr="00131145">
        <w:rPr>
          <w:rFonts w:ascii="Times New Roman" w:hAnsi="Times New Roman"/>
          <w:sz w:val="24"/>
          <w:szCs w:val="24"/>
        </w:rPr>
        <w:t>,</w:t>
      </w:r>
      <w:r w:rsidR="00131145" w:rsidRPr="00131145">
        <w:rPr>
          <w:rFonts w:ascii="Times New Roman" w:hAnsi="Times New Roman"/>
          <w:sz w:val="24"/>
          <w:szCs w:val="24"/>
        </w:rPr>
        <w:t xml:space="preserve"> </w:t>
      </w:r>
      <w:r w:rsidR="006F00F9" w:rsidRPr="00131145">
        <w:rPr>
          <w:rFonts w:ascii="Times New Roman" w:hAnsi="Times New Roman"/>
          <w:sz w:val="24"/>
          <w:szCs w:val="24"/>
        </w:rPr>
        <w:t xml:space="preserve">“lending” </w:t>
      </w:r>
      <w:r w:rsidR="00F514E2" w:rsidRPr="00131145">
        <w:rPr>
          <w:rFonts w:ascii="Times New Roman" w:hAnsi="Times New Roman"/>
          <w:sz w:val="24"/>
          <w:szCs w:val="24"/>
        </w:rPr>
        <w:t xml:space="preserve">and “lent” </w:t>
      </w:r>
      <w:r w:rsidR="006F00F9" w:rsidRPr="00131145">
        <w:rPr>
          <w:rFonts w:ascii="Times New Roman" w:hAnsi="Times New Roman"/>
          <w:sz w:val="24"/>
          <w:szCs w:val="24"/>
        </w:rPr>
        <w:t>are used in</w:t>
      </w:r>
      <w:r w:rsidR="00F514E2" w:rsidRPr="00131145">
        <w:rPr>
          <w:rFonts w:ascii="Times New Roman" w:hAnsi="Times New Roman"/>
          <w:sz w:val="24"/>
          <w:szCs w:val="24"/>
        </w:rPr>
        <w:t xml:space="preserve"> </w:t>
      </w:r>
      <w:r w:rsidR="006F00F9" w:rsidRPr="00131145">
        <w:rPr>
          <w:rFonts w:ascii="Times New Roman" w:hAnsi="Times New Roman"/>
          <w:sz w:val="24"/>
          <w:szCs w:val="24"/>
        </w:rPr>
        <w:t xml:space="preserve">this Agreement to describe the </w:t>
      </w:r>
      <w:r w:rsidR="003C471F" w:rsidRPr="00131145">
        <w:rPr>
          <w:rFonts w:ascii="Times New Roman" w:hAnsi="Times New Roman"/>
          <w:sz w:val="24"/>
          <w:szCs w:val="24"/>
        </w:rPr>
        <w:t xml:space="preserve">act of lending any amount to pay </w:t>
      </w:r>
      <w:r w:rsidR="00C75E78" w:rsidRPr="00131145">
        <w:rPr>
          <w:rFonts w:ascii="Times New Roman" w:hAnsi="Times New Roman"/>
          <w:sz w:val="24"/>
          <w:szCs w:val="24"/>
        </w:rPr>
        <w:t>a</w:t>
      </w:r>
      <w:r w:rsidR="006F00F9" w:rsidRPr="00131145">
        <w:rPr>
          <w:rFonts w:ascii="Times New Roman" w:hAnsi="Times New Roman"/>
          <w:sz w:val="24"/>
          <w:szCs w:val="24"/>
        </w:rPr>
        <w:t xml:space="preserve"> Care Charge</w:t>
      </w:r>
      <w:r w:rsidR="003C471F" w:rsidRPr="00131145">
        <w:rPr>
          <w:rFonts w:ascii="Times New Roman" w:hAnsi="Times New Roman"/>
          <w:sz w:val="24"/>
          <w:szCs w:val="24"/>
        </w:rPr>
        <w:t xml:space="preserve"> or Care Charges</w:t>
      </w:r>
      <w:r w:rsidR="00131145" w:rsidRPr="00131145">
        <w:rPr>
          <w:rFonts w:ascii="Times New Roman" w:hAnsi="Times New Roman"/>
          <w:sz w:val="24"/>
          <w:szCs w:val="24"/>
        </w:rPr>
        <w:t xml:space="preserve"> to </w:t>
      </w:r>
      <w:r w:rsidR="00940275">
        <w:rPr>
          <w:rFonts w:ascii="Times New Roman" w:hAnsi="Times New Roman"/>
          <w:sz w:val="24"/>
          <w:szCs w:val="24"/>
        </w:rPr>
        <w:t>the</w:t>
      </w:r>
      <w:r w:rsidR="00940275" w:rsidRPr="00131145">
        <w:rPr>
          <w:rFonts w:ascii="Times New Roman" w:hAnsi="Times New Roman"/>
          <w:sz w:val="24"/>
          <w:szCs w:val="24"/>
        </w:rPr>
        <w:t xml:space="preserve"> </w:t>
      </w:r>
      <w:r w:rsidR="00C75E78" w:rsidRPr="00131145">
        <w:rPr>
          <w:rFonts w:ascii="Times New Roman" w:hAnsi="Times New Roman"/>
          <w:sz w:val="24"/>
          <w:szCs w:val="24"/>
        </w:rPr>
        <w:t>care provider</w:t>
      </w:r>
      <w:r w:rsidR="001446C6" w:rsidRPr="00131145">
        <w:rPr>
          <w:rFonts w:ascii="Times New Roman" w:hAnsi="Times New Roman"/>
          <w:sz w:val="24"/>
          <w:szCs w:val="24"/>
        </w:rPr>
        <w:t>;</w:t>
      </w:r>
    </w:p>
    <w:p w:rsidR="006A6E80" w:rsidRPr="006A6E80" w:rsidRDefault="006A6E80" w:rsidP="00CE39E5">
      <w:pPr>
        <w:spacing w:after="120" w:line="360" w:lineRule="auto"/>
        <w:rPr>
          <w:rFonts w:ascii="Times New Roman" w:hAnsi="Times New Roman"/>
          <w:b/>
          <w:sz w:val="24"/>
          <w:szCs w:val="24"/>
        </w:rPr>
      </w:pPr>
      <w:r w:rsidRPr="00131145">
        <w:rPr>
          <w:rFonts w:ascii="Times New Roman" w:hAnsi="Times New Roman"/>
          <w:sz w:val="24"/>
          <w:szCs w:val="24"/>
        </w:rPr>
        <w:tab/>
      </w:r>
      <w:r w:rsidR="00FF32DA" w:rsidRPr="00131145">
        <w:rPr>
          <w:rFonts w:ascii="Times New Roman" w:hAnsi="Times New Roman"/>
          <w:b/>
          <w:sz w:val="24"/>
          <w:szCs w:val="24"/>
        </w:rPr>
        <w:t>Lending Limit</w:t>
      </w:r>
      <w:r w:rsidRPr="00131145">
        <w:rPr>
          <w:rFonts w:ascii="Times New Roman" w:hAnsi="Times New Roman"/>
          <w:b/>
          <w:sz w:val="24"/>
          <w:szCs w:val="24"/>
        </w:rPr>
        <w:t>:</w:t>
      </w:r>
      <w:r w:rsidRPr="00131145">
        <w:rPr>
          <w:rFonts w:ascii="Times New Roman" w:hAnsi="Times New Roman"/>
          <w:b/>
          <w:sz w:val="24"/>
          <w:szCs w:val="24"/>
        </w:rPr>
        <w:tab/>
      </w:r>
      <w:r w:rsidRPr="00131145">
        <w:rPr>
          <w:rFonts w:ascii="Times New Roman" w:hAnsi="Times New Roman"/>
          <w:sz w:val="24"/>
          <w:szCs w:val="24"/>
        </w:rPr>
        <w:t xml:space="preserve">the </w:t>
      </w:r>
      <w:r w:rsidR="00C75E78" w:rsidRPr="00131145">
        <w:rPr>
          <w:rFonts w:ascii="Times New Roman" w:hAnsi="Times New Roman"/>
          <w:sz w:val="24"/>
          <w:szCs w:val="24"/>
        </w:rPr>
        <w:t xml:space="preserve">limit on lending </w:t>
      </w:r>
      <w:r w:rsidRPr="00131145">
        <w:rPr>
          <w:rFonts w:ascii="Times New Roman" w:hAnsi="Times New Roman"/>
          <w:sz w:val="24"/>
          <w:szCs w:val="24"/>
        </w:rPr>
        <w:t>as set out in Schedule</w:t>
      </w:r>
      <w:r w:rsidR="006F00F9" w:rsidRPr="00131145">
        <w:rPr>
          <w:rFonts w:ascii="Times New Roman" w:hAnsi="Times New Roman"/>
          <w:sz w:val="24"/>
          <w:szCs w:val="24"/>
        </w:rPr>
        <w:t xml:space="preserve"> 1</w:t>
      </w:r>
      <w:r w:rsidR="00C75E78" w:rsidRPr="00131145">
        <w:rPr>
          <w:rFonts w:ascii="Times New Roman" w:hAnsi="Times New Roman"/>
          <w:sz w:val="24"/>
          <w:szCs w:val="24"/>
        </w:rPr>
        <w:t xml:space="preserve"> (see also</w:t>
      </w:r>
      <w:r w:rsidR="00C75E78">
        <w:rPr>
          <w:rFonts w:ascii="Times New Roman" w:hAnsi="Times New Roman"/>
          <w:sz w:val="24"/>
          <w:szCs w:val="24"/>
        </w:rPr>
        <w:t xml:space="preserve"> term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_Ref412044665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2.2</w:t>
      </w:r>
      <w:r w:rsidR="001050AC">
        <w:rPr>
          <w:rFonts w:ascii="Times New Roman" w:hAnsi="Times New Roman"/>
          <w:sz w:val="24"/>
          <w:szCs w:val="24"/>
        </w:rPr>
        <w:fldChar w:fldCharType="end"/>
      </w:r>
      <w:r w:rsidR="00C75E78">
        <w:rPr>
          <w:rFonts w:ascii="Times New Roman" w:hAnsi="Times New Roman"/>
          <w:sz w:val="24"/>
          <w:szCs w:val="24"/>
        </w:rPr>
        <w:t>)</w:t>
      </w:r>
      <w:r>
        <w:rPr>
          <w:rFonts w:ascii="Times New Roman" w:hAnsi="Times New Roman"/>
          <w:sz w:val="24"/>
          <w:szCs w:val="24"/>
        </w:rPr>
        <w:t xml:space="preserve">; </w:t>
      </w:r>
    </w:p>
    <w:p w:rsidR="00162314" w:rsidRDefault="009365E9" w:rsidP="00CE39E5">
      <w:pPr>
        <w:spacing w:after="120" w:line="360" w:lineRule="auto"/>
        <w:rPr>
          <w:rFonts w:ascii="Times New Roman" w:hAnsi="Times New Roman"/>
          <w:sz w:val="24"/>
          <w:szCs w:val="24"/>
        </w:rPr>
      </w:pPr>
      <w:r>
        <w:rPr>
          <w:rFonts w:ascii="Times New Roman" w:hAnsi="Times New Roman"/>
          <w:b/>
          <w:sz w:val="24"/>
          <w:szCs w:val="24"/>
        </w:rPr>
        <w:tab/>
        <w:t>Property:</w:t>
      </w:r>
      <w:r>
        <w:rPr>
          <w:rFonts w:ascii="Times New Roman" w:hAnsi="Times New Roman"/>
          <w:b/>
          <w:sz w:val="24"/>
          <w:szCs w:val="24"/>
        </w:rPr>
        <w:tab/>
      </w:r>
      <w:r>
        <w:rPr>
          <w:rFonts w:ascii="Times New Roman" w:hAnsi="Times New Roman"/>
          <w:b/>
          <w:sz w:val="24"/>
          <w:szCs w:val="24"/>
        </w:rPr>
        <w:tab/>
      </w:r>
      <w:r w:rsidRPr="00A40084">
        <w:rPr>
          <w:rFonts w:ascii="Times New Roman" w:hAnsi="Times New Roman"/>
          <w:sz w:val="24"/>
          <w:szCs w:val="24"/>
        </w:rPr>
        <w:t>t</w:t>
      </w:r>
      <w:r w:rsidRPr="007F2843">
        <w:rPr>
          <w:rFonts w:ascii="Times New Roman" w:hAnsi="Times New Roman"/>
          <w:sz w:val="24"/>
          <w:szCs w:val="24"/>
        </w:rPr>
        <w:t xml:space="preserve">he </w:t>
      </w:r>
      <w:r w:rsidR="00D65A78">
        <w:rPr>
          <w:rFonts w:ascii="Times New Roman" w:hAnsi="Times New Roman"/>
          <w:sz w:val="24"/>
          <w:szCs w:val="24"/>
        </w:rPr>
        <w:t xml:space="preserve">property and any other </w:t>
      </w:r>
      <w:r w:rsidR="006A6E80">
        <w:rPr>
          <w:rFonts w:ascii="Times New Roman" w:hAnsi="Times New Roman"/>
          <w:sz w:val="24"/>
          <w:szCs w:val="24"/>
        </w:rPr>
        <w:t xml:space="preserve">assets </w:t>
      </w:r>
      <w:r>
        <w:rPr>
          <w:rFonts w:ascii="Times New Roman" w:hAnsi="Times New Roman"/>
          <w:sz w:val="24"/>
          <w:szCs w:val="24"/>
        </w:rPr>
        <w:t xml:space="preserve">identified on page </w:t>
      </w:r>
      <w:r w:rsidR="00C626A4">
        <w:rPr>
          <w:rFonts w:ascii="Times New Roman" w:hAnsi="Times New Roman"/>
          <w:sz w:val="24"/>
          <w:szCs w:val="24"/>
        </w:rPr>
        <w:fldChar w:fldCharType="begin"/>
      </w:r>
      <w:r w:rsidR="00C626A4">
        <w:rPr>
          <w:rFonts w:ascii="Times New Roman" w:hAnsi="Times New Roman"/>
          <w:sz w:val="24"/>
          <w:szCs w:val="24"/>
        </w:rPr>
        <w:instrText xml:space="preserve"> PAGEREF Address \h </w:instrText>
      </w:r>
      <w:r w:rsidR="00C626A4">
        <w:rPr>
          <w:rFonts w:ascii="Times New Roman" w:hAnsi="Times New Roman"/>
          <w:sz w:val="24"/>
          <w:szCs w:val="24"/>
        </w:rPr>
      </w:r>
      <w:r w:rsidR="00C626A4">
        <w:rPr>
          <w:rFonts w:ascii="Times New Roman" w:hAnsi="Times New Roman"/>
          <w:sz w:val="24"/>
          <w:szCs w:val="24"/>
        </w:rPr>
        <w:fldChar w:fldCharType="separate"/>
      </w:r>
      <w:r w:rsidR="00CB69CD">
        <w:rPr>
          <w:rFonts w:ascii="Times New Roman" w:hAnsi="Times New Roman"/>
          <w:noProof/>
          <w:sz w:val="24"/>
          <w:szCs w:val="24"/>
        </w:rPr>
        <w:t>1</w:t>
      </w:r>
      <w:r w:rsidR="00C626A4">
        <w:rPr>
          <w:rFonts w:ascii="Times New Roman" w:hAnsi="Times New Roman"/>
          <w:sz w:val="24"/>
          <w:szCs w:val="24"/>
        </w:rPr>
        <w:fldChar w:fldCharType="end"/>
      </w:r>
      <w:r>
        <w:rPr>
          <w:rFonts w:ascii="Times New Roman" w:hAnsi="Times New Roman"/>
          <w:sz w:val="24"/>
          <w:szCs w:val="24"/>
        </w:rPr>
        <w:t xml:space="preserve"> of this </w:t>
      </w:r>
      <w:r w:rsidR="00D65A78">
        <w:rPr>
          <w:rFonts w:ascii="Times New Roman" w:hAnsi="Times New Roman"/>
          <w:sz w:val="24"/>
          <w:szCs w:val="24"/>
        </w:rPr>
        <w:tab/>
      </w:r>
      <w:r w:rsidR="00D65A78">
        <w:rPr>
          <w:rFonts w:ascii="Times New Roman" w:hAnsi="Times New Roman"/>
          <w:sz w:val="24"/>
          <w:szCs w:val="24"/>
        </w:rPr>
        <w:tab/>
      </w:r>
      <w:r w:rsidR="00D65A78">
        <w:rPr>
          <w:rFonts w:ascii="Times New Roman" w:hAnsi="Times New Roman"/>
          <w:sz w:val="24"/>
          <w:szCs w:val="24"/>
        </w:rPr>
        <w:tab/>
      </w:r>
      <w:r w:rsidR="00D65A78">
        <w:rPr>
          <w:rFonts w:ascii="Times New Roman" w:hAnsi="Times New Roman"/>
          <w:sz w:val="24"/>
          <w:szCs w:val="24"/>
        </w:rPr>
        <w:tab/>
      </w:r>
      <w:r>
        <w:rPr>
          <w:rFonts w:ascii="Times New Roman" w:hAnsi="Times New Roman"/>
          <w:sz w:val="24"/>
          <w:szCs w:val="24"/>
        </w:rPr>
        <w:t>Agreement;</w:t>
      </w:r>
    </w:p>
    <w:p w:rsidR="009365E9" w:rsidRPr="00D630BA" w:rsidRDefault="009365E9" w:rsidP="00CE39E5">
      <w:pPr>
        <w:spacing w:after="120" w:line="360" w:lineRule="auto"/>
        <w:rPr>
          <w:rFonts w:ascii="Times New Roman" w:hAnsi="Times New Roman"/>
          <w:b/>
          <w:color w:val="00B050"/>
          <w:sz w:val="24"/>
          <w:szCs w:val="24"/>
        </w:rPr>
      </w:pPr>
      <w:r w:rsidRPr="00D630BA">
        <w:rPr>
          <w:rFonts w:ascii="Times New Roman" w:hAnsi="Times New Roman"/>
          <w:color w:val="00B050"/>
          <w:sz w:val="24"/>
          <w:szCs w:val="24"/>
        </w:rPr>
        <w:lastRenderedPageBreak/>
        <w:tab/>
      </w:r>
      <w:r w:rsidRPr="00D630BA">
        <w:rPr>
          <w:rFonts w:ascii="Times New Roman" w:hAnsi="Times New Roman"/>
          <w:b/>
          <w:color w:val="00B050"/>
          <w:sz w:val="24"/>
          <w:szCs w:val="24"/>
        </w:rPr>
        <w:t>Rate of Interest:</w:t>
      </w:r>
      <w:r w:rsidRPr="00D630BA">
        <w:rPr>
          <w:rFonts w:ascii="Times New Roman" w:hAnsi="Times New Roman"/>
          <w:b/>
          <w:color w:val="00B050"/>
          <w:sz w:val="24"/>
          <w:szCs w:val="24"/>
        </w:rPr>
        <w:tab/>
      </w:r>
      <w:r w:rsidRPr="00D630BA">
        <w:rPr>
          <w:rFonts w:ascii="Times New Roman" w:hAnsi="Times New Roman"/>
          <w:color w:val="00B050"/>
          <w:sz w:val="24"/>
          <w:szCs w:val="24"/>
        </w:rPr>
        <w:t xml:space="preserve">the rate of interest stated </w:t>
      </w:r>
      <w:r w:rsidR="006F00F9" w:rsidRPr="00D630BA">
        <w:rPr>
          <w:rFonts w:ascii="Times New Roman" w:hAnsi="Times New Roman"/>
          <w:color w:val="00B050"/>
          <w:sz w:val="24"/>
          <w:szCs w:val="24"/>
        </w:rPr>
        <w:t>in Schedule 1</w:t>
      </w:r>
      <w:r w:rsidR="008D6BE2" w:rsidRPr="00D630BA">
        <w:rPr>
          <w:rFonts w:ascii="Times New Roman" w:hAnsi="Times New Roman"/>
          <w:color w:val="00B050"/>
          <w:sz w:val="24"/>
          <w:szCs w:val="24"/>
        </w:rPr>
        <w:t xml:space="preserve">, as it may be </w:t>
      </w:r>
      <w:r w:rsidR="008D6BE2" w:rsidRPr="00D630BA">
        <w:rPr>
          <w:rFonts w:ascii="Times New Roman" w:hAnsi="Times New Roman"/>
          <w:color w:val="00B050"/>
          <w:sz w:val="24"/>
          <w:szCs w:val="24"/>
        </w:rPr>
        <w:tab/>
      </w:r>
      <w:r w:rsidR="008D6BE2" w:rsidRPr="00D630BA">
        <w:rPr>
          <w:rFonts w:ascii="Times New Roman" w:hAnsi="Times New Roman"/>
          <w:color w:val="00B050"/>
          <w:sz w:val="24"/>
          <w:szCs w:val="24"/>
        </w:rPr>
        <w:tab/>
      </w:r>
      <w:r w:rsidR="008D6BE2" w:rsidRPr="00D630BA">
        <w:rPr>
          <w:rFonts w:ascii="Times New Roman" w:hAnsi="Times New Roman"/>
          <w:color w:val="00B050"/>
          <w:sz w:val="24"/>
          <w:szCs w:val="24"/>
        </w:rPr>
        <w:tab/>
      </w:r>
      <w:r w:rsidR="008D6BE2" w:rsidRPr="00D630BA">
        <w:rPr>
          <w:rFonts w:ascii="Times New Roman" w:hAnsi="Times New Roman"/>
          <w:color w:val="00B050"/>
          <w:sz w:val="24"/>
          <w:szCs w:val="24"/>
        </w:rPr>
        <w:tab/>
      </w:r>
      <w:r w:rsidR="008D6BE2" w:rsidRPr="00D630BA">
        <w:rPr>
          <w:rFonts w:ascii="Times New Roman" w:hAnsi="Times New Roman"/>
          <w:color w:val="00B050"/>
          <w:sz w:val="24"/>
          <w:szCs w:val="24"/>
        </w:rPr>
        <w:tab/>
        <w:t>varied under term</w:t>
      </w:r>
      <w:r w:rsidR="001050AC" w:rsidRPr="00D630BA">
        <w:rPr>
          <w:rFonts w:ascii="Times New Roman" w:hAnsi="Times New Roman"/>
          <w:color w:val="00B050"/>
          <w:sz w:val="24"/>
          <w:szCs w:val="24"/>
        </w:rPr>
        <w:t xml:space="preserve"> </w:t>
      </w:r>
      <w:r w:rsidR="001050AC" w:rsidRPr="00D630BA">
        <w:rPr>
          <w:rFonts w:ascii="Times New Roman" w:hAnsi="Times New Roman"/>
          <w:color w:val="00B050"/>
          <w:sz w:val="24"/>
          <w:szCs w:val="24"/>
        </w:rPr>
        <w:fldChar w:fldCharType="begin"/>
      </w:r>
      <w:r w:rsidR="001050AC" w:rsidRPr="00D630BA">
        <w:rPr>
          <w:rFonts w:ascii="Times New Roman" w:hAnsi="Times New Roman"/>
          <w:color w:val="00B050"/>
          <w:sz w:val="24"/>
          <w:szCs w:val="24"/>
        </w:rPr>
        <w:instrText xml:space="preserve"> REF _Ref412044678 \r \h </w:instrText>
      </w:r>
      <w:r w:rsidR="001050AC" w:rsidRPr="00D630BA">
        <w:rPr>
          <w:rFonts w:ascii="Times New Roman" w:hAnsi="Times New Roman"/>
          <w:color w:val="00B050"/>
          <w:sz w:val="24"/>
          <w:szCs w:val="24"/>
        </w:rPr>
      </w:r>
      <w:r w:rsidR="001050AC" w:rsidRPr="00D630BA">
        <w:rPr>
          <w:rFonts w:ascii="Times New Roman" w:hAnsi="Times New Roman"/>
          <w:color w:val="00B050"/>
          <w:sz w:val="24"/>
          <w:szCs w:val="24"/>
        </w:rPr>
        <w:fldChar w:fldCharType="separate"/>
      </w:r>
      <w:r w:rsidR="00CB69CD">
        <w:rPr>
          <w:rFonts w:ascii="Times New Roman" w:hAnsi="Times New Roman"/>
          <w:color w:val="00B050"/>
          <w:sz w:val="24"/>
          <w:szCs w:val="24"/>
        </w:rPr>
        <w:t>3.4</w:t>
      </w:r>
      <w:r w:rsidR="001050AC" w:rsidRPr="00D630BA">
        <w:rPr>
          <w:rFonts w:ascii="Times New Roman" w:hAnsi="Times New Roman"/>
          <w:color w:val="00B050"/>
          <w:sz w:val="24"/>
          <w:szCs w:val="24"/>
        </w:rPr>
        <w:fldChar w:fldCharType="end"/>
      </w:r>
      <w:r w:rsidRPr="00D630BA">
        <w:rPr>
          <w:rFonts w:ascii="Times New Roman" w:hAnsi="Times New Roman"/>
          <w:color w:val="00B050"/>
          <w:sz w:val="24"/>
          <w:szCs w:val="24"/>
        </w:rPr>
        <w:t>.</w:t>
      </w:r>
    </w:p>
    <w:p w:rsidR="00C13BA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sidRPr="00C13BA9">
        <w:rPr>
          <w:rFonts w:ascii="Times New Roman" w:hAnsi="Times New Roman"/>
          <w:sz w:val="24"/>
          <w:szCs w:val="24"/>
        </w:rPr>
        <w:t xml:space="preserve">Where a reference is made in this Agreement to any </w:t>
      </w:r>
      <w:r w:rsidR="000A7B7A">
        <w:rPr>
          <w:rFonts w:ascii="Times New Roman" w:hAnsi="Times New Roman"/>
          <w:sz w:val="24"/>
          <w:szCs w:val="24"/>
        </w:rPr>
        <w:t>legislation</w:t>
      </w:r>
      <w:r w:rsidR="00940275">
        <w:rPr>
          <w:rFonts w:ascii="Times New Roman" w:hAnsi="Times New Roman"/>
          <w:sz w:val="24"/>
          <w:szCs w:val="24"/>
        </w:rPr>
        <w:t xml:space="preserve"> </w:t>
      </w:r>
      <w:r w:rsidR="00974D1B" w:rsidRPr="00C13BA9">
        <w:rPr>
          <w:rFonts w:ascii="Times New Roman" w:hAnsi="Times New Roman"/>
          <w:sz w:val="24"/>
          <w:szCs w:val="24"/>
        </w:rPr>
        <w:t xml:space="preserve">or legislative </w:t>
      </w:r>
      <w:r w:rsidRPr="00C13BA9">
        <w:rPr>
          <w:rFonts w:ascii="Times New Roman" w:hAnsi="Times New Roman"/>
          <w:sz w:val="24"/>
          <w:szCs w:val="24"/>
        </w:rPr>
        <w:t>provision, it includes reference to that provision as it may from time to time be amended, extended or re-enacted.</w:t>
      </w:r>
    </w:p>
    <w:p w:rsidR="00C13BA9" w:rsidRDefault="00C13BA9" w:rsidP="00CE39E5">
      <w:pPr>
        <w:numPr>
          <w:ilvl w:val="1"/>
          <w:numId w:val="6"/>
        </w:numPr>
        <w:tabs>
          <w:tab w:val="clear" w:pos="1701"/>
          <w:tab w:val="num" w:pos="567"/>
        </w:tabs>
        <w:spacing w:after="120" w:line="360" w:lineRule="auto"/>
        <w:jc w:val="both"/>
        <w:rPr>
          <w:rFonts w:ascii="Times New Roman" w:hAnsi="Times New Roman"/>
          <w:sz w:val="24"/>
          <w:szCs w:val="24"/>
        </w:rPr>
      </w:pPr>
      <w:r w:rsidRPr="00C13BA9">
        <w:rPr>
          <w:rFonts w:ascii="Times New Roman" w:hAnsi="Times New Roman"/>
          <w:sz w:val="24"/>
          <w:szCs w:val="24"/>
        </w:rPr>
        <w:t>W</w:t>
      </w:r>
      <w:r w:rsidR="009365E9" w:rsidRPr="00C13BA9">
        <w:rPr>
          <w:rFonts w:ascii="Times New Roman" w:hAnsi="Times New Roman"/>
          <w:sz w:val="24"/>
          <w:szCs w:val="24"/>
        </w:rPr>
        <w:t>here the context allows or requires, words in the singular include the plural and words in the plural include the singular.</w:t>
      </w:r>
    </w:p>
    <w:p w:rsidR="00974D1B" w:rsidRPr="00C13BA9" w:rsidRDefault="00974D1B" w:rsidP="00CE39E5">
      <w:pPr>
        <w:numPr>
          <w:ilvl w:val="1"/>
          <w:numId w:val="6"/>
        </w:numPr>
        <w:tabs>
          <w:tab w:val="clear" w:pos="1701"/>
          <w:tab w:val="num" w:pos="567"/>
        </w:tabs>
        <w:spacing w:after="120" w:line="360" w:lineRule="auto"/>
        <w:jc w:val="both"/>
        <w:rPr>
          <w:rFonts w:ascii="Times New Roman" w:hAnsi="Times New Roman"/>
          <w:sz w:val="24"/>
          <w:szCs w:val="24"/>
        </w:rPr>
      </w:pPr>
      <w:r w:rsidRPr="00C13BA9">
        <w:rPr>
          <w:rFonts w:ascii="Times New Roman" w:hAnsi="Times New Roman"/>
          <w:sz w:val="24"/>
          <w:szCs w:val="24"/>
        </w:rPr>
        <w:t xml:space="preserve">Where a reference is made in this Agreement to your </w:t>
      </w:r>
      <w:r w:rsidR="00C13BA9">
        <w:rPr>
          <w:rFonts w:ascii="Times New Roman" w:hAnsi="Times New Roman"/>
          <w:sz w:val="24"/>
          <w:szCs w:val="24"/>
        </w:rPr>
        <w:t xml:space="preserve">income, it means your income as </w:t>
      </w:r>
      <w:r w:rsidRPr="00C13BA9">
        <w:rPr>
          <w:rFonts w:ascii="Times New Roman" w:hAnsi="Times New Roman"/>
          <w:sz w:val="24"/>
          <w:szCs w:val="24"/>
        </w:rPr>
        <w:t xml:space="preserve">calculated in accordance </w:t>
      </w:r>
      <w:r w:rsidR="00614044" w:rsidRPr="00C13BA9">
        <w:rPr>
          <w:rFonts w:ascii="Times New Roman" w:hAnsi="Times New Roman"/>
          <w:sz w:val="24"/>
          <w:szCs w:val="24"/>
        </w:rPr>
        <w:t>with regulations made under section 17 of the Care Act 2014.</w:t>
      </w:r>
      <w:r w:rsidRPr="00C13BA9">
        <w:rPr>
          <w:rFonts w:ascii="Times New Roman" w:hAnsi="Times New Roman"/>
          <w:sz w:val="24"/>
          <w:szCs w:val="24"/>
        </w:rPr>
        <w:t xml:space="preserve"> </w:t>
      </w:r>
    </w:p>
    <w:p w:rsidR="009365E9" w:rsidRPr="00C13BA9" w:rsidRDefault="001446C6" w:rsidP="00521CD8">
      <w:pPr>
        <w:pStyle w:val="Titles"/>
      </w:pPr>
      <w:r>
        <w:t>How the Loan will be made</w:t>
      </w:r>
    </w:p>
    <w:p w:rsidR="009365E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 xml:space="preserve">The local authority </w:t>
      </w:r>
      <w:r w:rsidR="00D65A78">
        <w:rPr>
          <w:rFonts w:ascii="Times New Roman" w:hAnsi="Times New Roman"/>
          <w:sz w:val="24"/>
          <w:szCs w:val="24"/>
        </w:rPr>
        <w:t>agrees</w:t>
      </w:r>
      <w:r w:rsidR="00E34D32">
        <w:rPr>
          <w:rFonts w:ascii="Times New Roman" w:hAnsi="Times New Roman"/>
          <w:sz w:val="24"/>
          <w:szCs w:val="24"/>
        </w:rPr>
        <w:t xml:space="preserve">, subject to the Lending Limit </w:t>
      </w:r>
      <w:r w:rsidR="00E34D32" w:rsidRPr="0017532B">
        <w:rPr>
          <w:rFonts w:ascii="Times New Roman" w:hAnsi="Times New Roman"/>
          <w:color w:val="00B050"/>
          <w:sz w:val="24"/>
          <w:szCs w:val="24"/>
        </w:rPr>
        <w:t xml:space="preserve">[and to </w:t>
      </w:r>
      <w:r w:rsidR="00DD5D8D" w:rsidRPr="0017532B">
        <w:rPr>
          <w:rFonts w:ascii="Times New Roman" w:hAnsi="Times New Roman"/>
          <w:color w:val="00B050"/>
          <w:sz w:val="24"/>
          <w:szCs w:val="24"/>
        </w:rPr>
        <w:t xml:space="preserve">the </w:t>
      </w:r>
      <w:r w:rsidR="00C13BA9" w:rsidRPr="0017532B">
        <w:rPr>
          <w:rFonts w:ascii="Times New Roman" w:hAnsi="Times New Roman"/>
          <w:color w:val="00B050"/>
          <w:sz w:val="24"/>
          <w:szCs w:val="24"/>
        </w:rPr>
        <w:t xml:space="preserve">limits related to income, </w:t>
      </w:r>
      <w:r w:rsidR="00E34D32" w:rsidRPr="0017532B">
        <w:rPr>
          <w:rFonts w:ascii="Times New Roman" w:hAnsi="Times New Roman"/>
          <w:color w:val="00B050"/>
          <w:sz w:val="24"/>
          <w:szCs w:val="24"/>
        </w:rPr>
        <w:t xml:space="preserve">as set out in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_Ref412044461 \r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2.8</w:t>
      </w:r>
      <w:r w:rsidR="001050AC" w:rsidRPr="0017532B">
        <w:rPr>
          <w:rFonts w:ascii="Times New Roman" w:hAnsi="Times New Roman"/>
          <w:color w:val="00B050"/>
          <w:sz w:val="24"/>
          <w:szCs w:val="24"/>
        </w:rPr>
        <w:fldChar w:fldCharType="end"/>
      </w:r>
      <w:r w:rsidR="00E34D32" w:rsidRPr="0017532B">
        <w:rPr>
          <w:rFonts w:ascii="Times New Roman" w:hAnsi="Times New Roman"/>
          <w:color w:val="00B050"/>
          <w:sz w:val="24"/>
          <w:szCs w:val="24"/>
        </w:rPr>
        <w:t xml:space="preserve"> to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_Ref412044464 \r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2.10</w:t>
      </w:r>
      <w:r w:rsidR="001050AC" w:rsidRPr="0017532B">
        <w:rPr>
          <w:rFonts w:ascii="Times New Roman" w:hAnsi="Times New Roman"/>
          <w:color w:val="00B050"/>
          <w:sz w:val="24"/>
          <w:szCs w:val="24"/>
        </w:rPr>
        <w:fldChar w:fldCharType="end"/>
      </w:r>
      <w:r w:rsidR="00E34D32" w:rsidRPr="0017532B">
        <w:rPr>
          <w:rFonts w:ascii="Times New Roman" w:hAnsi="Times New Roman"/>
          <w:color w:val="00B050"/>
          <w:sz w:val="24"/>
          <w:szCs w:val="24"/>
        </w:rPr>
        <w:t xml:space="preserve"> below],</w:t>
      </w:r>
      <w:r w:rsidR="00D65A78">
        <w:rPr>
          <w:rFonts w:ascii="Times New Roman" w:hAnsi="Times New Roman"/>
          <w:sz w:val="24"/>
          <w:szCs w:val="24"/>
        </w:rPr>
        <w:t xml:space="preserve"> to lend </w:t>
      </w:r>
      <w:r w:rsidR="00DD39C3">
        <w:rPr>
          <w:rFonts w:ascii="Times New Roman" w:hAnsi="Times New Roman"/>
          <w:sz w:val="24"/>
          <w:szCs w:val="24"/>
        </w:rPr>
        <w:t xml:space="preserve">amounts to </w:t>
      </w:r>
      <w:r w:rsidR="00B82A2E">
        <w:rPr>
          <w:rFonts w:ascii="Times New Roman" w:hAnsi="Times New Roman"/>
          <w:sz w:val="24"/>
          <w:szCs w:val="24"/>
        </w:rPr>
        <w:t xml:space="preserve">you, </w:t>
      </w:r>
      <w:r w:rsidR="00D65A78">
        <w:rPr>
          <w:rFonts w:ascii="Times New Roman" w:hAnsi="Times New Roman"/>
          <w:sz w:val="24"/>
          <w:szCs w:val="24"/>
        </w:rPr>
        <w:t>the borrower</w:t>
      </w:r>
      <w:r w:rsidR="00DD5D8D">
        <w:rPr>
          <w:rFonts w:ascii="Times New Roman" w:hAnsi="Times New Roman"/>
          <w:sz w:val="24"/>
          <w:szCs w:val="24"/>
        </w:rPr>
        <w:t>. E</w:t>
      </w:r>
      <w:r w:rsidR="00A57F2C">
        <w:rPr>
          <w:rFonts w:ascii="Times New Roman" w:hAnsi="Times New Roman"/>
          <w:sz w:val="24"/>
          <w:szCs w:val="24"/>
        </w:rPr>
        <w:t xml:space="preserve">ach amount </w:t>
      </w:r>
      <w:r w:rsidR="00DD5D8D">
        <w:rPr>
          <w:rFonts w:ascii="Times New Roman" w:hAnsi="Times New Roman"/>
          <w:sz w:val="24"/>
          <w:szCs w:val="24"/>
        </w:rPr>
        <w:t xml:space="preserve">will be </w:t>
      </w:r>
      <w:r w:rsidR="00A57F2C">
        <w:rPr>
          <w:rFonts w:ascii="Times New Roman" w:hAnsi="Times New Roman"/>
          <w:sz w:val="24"/>
          <w:szCs w:val="24"/>
        </w:rPr>
        <w:t xml:space="preserve">subject </w:t>
      </w:r>
      <w:r w:rsidR="00A57F2C" w:rsidRPr="00A57F2C">
        <w:rPr>
          <w:rFonts w:ascii="Times New Roman" w:hAnsi="Times New Roman"/>
          <w:sz w:val="24"/>
          <w:szCs w:val="24"/>
        </w:rPr>
        <w:t xml:space="preserve">to </w:t>
      </w:r>
      <w:r w:rsidR="005F3B29">
        <w:rPr>
          <w:rFonts w:ascii="Times New Roman" w:hAnsi="Times New Roman"/>
          <w:sz w:val="24"/>
          <w:szCs w:val="24"/>
        </w:rPr>
        <w:t xml:space="preserve">a </w:t>
      </w:r>
      <w:r w:rsidR="00A57F2C" w:rsidRPr="00A57F2C">
        <w:rPr>
          <w:rFonts w:ascii="Times New Roman" w:hAnsi="Times New Roman"/>
          <w:sz w:val="24"/>
          <w:szCs w:val="24"/>
        </w:rPr>
        <w:t xml:space="preserve">maximum </w:t>
      </w:r>
      <w:r w:rsidR="00E34D32">
        <w:rPr>
          <w:rFonts w:ascii="Times New Roman" w:hAnsi="Times New Roman"/>
          <w:sz w:val="24"/>
          <w:szCs w:val="24"/>
        </w:rPr>
        <w:t xml:space="preserve">of </w:t>
      </w:r>
      <w:r w:rsidR="00A57F2C" w:rsidRPr="00A57F2C">
        <w:rPr>
          <w:rFonts w:ascii="Times New Roman" w:hAnsi="Times New Roman"/>
          <w:sz w:val="24"/>
          <w:szCs w:val="24"/>
        </w:rPr>
        <w:t xml:space="preserve">the </w:t>
      </w:r>
      <w:r w:rsidR="005E16DC" w:rsidRPr="0017532B">
        <w:rPr>
          <w:rFonts w:ascii="Times New Roman" w:hAnsi="Times New Roman"/>
          <w:color w:val="FF0000"/>
          <w:sz w:val="24"/>
          <w:szCs w:val="24"/>
        </w:rPr>
        <w:t xml:space="preserve">[insert </w:t>
      </w:r>
      <w:r w:rsidR="00E56CFC" w:rsidRPr="0017532B">
        <w:rPr>
          <w:rFonts w:ascii="Times New Roman" w:hAnsi="Times New Roman"/>
          <w:color w:val="FF0000"/>
          <w:sz w:val="24"/>
          <w:szCs w:val="24"/>
        </w:rPr>
        <w:t>either:</w:t>
      </w:r>
      <w:r w:rsidR="005E16DC" w:rsidRPr="0017532B">
        <w:rPr>
          <w:rFonts w:ascii="Times New Roman" w:hAnsi="Times New Roman"/>
          <w:color w:val="FF0000"/>
          <w:sz w:val="24"/>
          <w:szCs w:val="24"/>
        </w:rPr>
        <w:t xml:space="preserve"> weekly/monthly or </w:t>
      </w:r>
      <w:r w:rsidR="00E56CFC" w:rsidRPr="0017532B">
        <w:rPr>
          <w:rFonts w:ascii="Times New Roman" w:hAnsi="Times New Roman"/>
          <w:color w:val="FF0000"/>
          <w:sz w:val="24"/>
          <w:szCs w:val="24"/>
        </w:rPr>
        <w:t xml:space="preserve">such </w:t>
      </w:r>
      <w:r w:rsidR="005E16DC" w:rsidRPr="0017532B">
        <w:rPr>
          <w:rFonts w:ascii="Times New Roman" w:hAnsi="Times New Roman"/>
          <w:color w:val="FF0000"/>
          <w:sz w:val="24"/>
          <w:szCs w:val="24"/>
        </w:rPr>
        <w:t>other</w:t>
      </w:r>
      <w:r w:rsidR="00E56CFC" w:rsidRPr="0017532B">
        <w:rPr>
          <w:rFonts w:ascii="Times New Roman" w:hAnsi="Times New Roman"/>
          <w:color w:val="FF0000"/>
          <w:sz w:val="24"/>
          <w:szCs w:val="24"/>
        </w:rPr>
        <w:t xml:space="preserve"> </w:t>
      </w:r>
      <w:r w:rsidR="00A57F2C" w:rsidRPr="0017532B">
        <w:rPr>
          <w:rFonts w:ascii="Times New Roman" w:hAnsi="Times New Roman"/>
          <w:color w:val="FF0000"/>
          <w:sz w:val="24"/>
          <w:szCs w:val="24"/>
        </w:rPr>
        <w:t>period</w:t>
      </w:r>
      <w:r w:rsidR="00E56CFC" w:rsidRPr="0017532B">
        <w:rPr>
          <w:rFonts w:ascii="Times New Roman" w:hAnsi="Times New Roman"/>
          <w:color w:val="FF0000"/>
          <w:sz w:val="24"/>
          <w:szCs w:val="24"/>
        </w:rPr>
        <w:t xml:space="preserve"> as has been agreed</w:t>
      </w:r>
      <w:r w:rsidR="005E16DC" w:rsidRPr="0017532B">
        <w:rPr>
          <w:rFonts w:ascii="Times New Roman" w:hAnsi="Times New Roman"/>
          <w:color w:val="FF0000"/>
          <w:sz w:val="24"/>
          <w:szCs w:val="24"/>
        </w:rPr>
        <w:t>]</w:t>
      </w:r>
      <w:r w:rsidR="00A57F2C">
        <w:rPr>
          <w:rFonts w:ascii="Times New Roman" w:hAnsi="Times New Roman"/>
          <w:sz w:val="24"/>
          <w:szCs w:val="24"/>
        </w:rPr>
        <w:t xml:space="preserve"> C</w:t>
      </w:r>
      <w:r w:rsidR="00A57F2C" w:rsidRPr="00A57F2C">
        <w:rPr>
          <w:rFonts w:ascii="Times New Roman" w:hAnsi="Times New Roman"/>
          <w:sz w:val="24"/>
          <w:szCs w:val="24"/>
        </w:rPr>
        <w:t xml:space="preserve">are </w:t>
      </w:r>
      <w:r w:rsidR="00A57F2C">
        <w:rPr>
          <w:rFonts w:ascii="Times New Roman" w:hAnsi="Times New Roman"/>
          <w:sz w:val="24"/>
          <w:szCs w:val="24"/>
        </w:rPr>
        <w:t>C</w:t>
      </w:r>
      <w:r w:rsidR="00A57F2C" w:rsidRPr="00A57F2C">
        <w:rPr>
          <w:rFonts w:ascii="Times New Roman" w:hAnsi="Times New Roman"/>
          <w:sz w:val="24"/>
          <w:szCs w:val="24"/>
        </w:rPr>
        <w:t xml:space="preserve">harge </w:t>
      </w:r>
      <w:r w:rsidR="00E34D32">
        <w:rPr>
          <w:rFonts w:ascii="Times New Roman" w:hAnsi="Times New Roman"/>
          <w:sz w:val="24"/>
          <w:szCs w:val="24"/>
        </w:rPr>
        <w:t xml:space="preserve">specified in Schedule 1 or, if less, the </w:t>
      </w:r>
      <w:r w:rsidR="005E16DC" w:rsidRPr="0017532B">
        <w:rPr>
          <w:rFonts w:ascii="Times New Roman" w:hAnsi="Times New Roman"/>
          <w:color w:val="FF0000"/>
          <w:sz w:val="24"/>
          <w:szCs w:val="24"/>
        </w:rPr>
        <w:t>[insert either</w:t>
      </w:r>
      <w:r w:rsidR="00E56CFC" w:rsidRPr="0017532B">
        <w:rPr>
          <w:rFonts w:ascii="Times New Roman" w:hAnsi="Times New Roman"/>
          <w:color w:val="FF0000"/>
          <w:sz w:val="24"/>
          <w:szCs w:val="24"/>
        </w:rPr>
        <w:t>:</w:t>
      </w:r>
      <w:r w:rsidR="005E16DC" w:rsidRPr="0017532B">
        <w:rPr>
          <w:rFonts w:ascii="Times New Roman" w:hAnsi="Times New Roman"/>
          <w:color w:val="FF0000"/>
          <w:sz w:val="24"/>
          <w:szCs w:val="24"/>
        </w:rPr>
        <w:t xml:space="preserve"> weekly/monthly or </w:t>
      </w:r>
      <w:r w:rsidR="00E56CFC" w:rsidRPr="0017532B">
        <w:rPr>
          <w:rFonts w:ascii="Times New Roman" w:hAnsi="Times New Roman"/>
          <w:color w:val="FF0000"/>
          <w:sz w:val="24"/>
          <w:szCs w:val="24"/>
        </w:rPr>
        <w:t xml:space="preserve">such other </w:t>
      </w:r>
      <w:r w:rsidR="00E34D32" w:rsidRPr="0017532B">
        <w:rPr>
          <w:rFonts w:ascii="Times New Roman" w:hAnsi="Times New Roman"/>
          <w:color w:val="FF0000"/>
          <w:sz w:val="24"/>
          <w:szCs w:val="24"/>
        </w:rPr>
        <w:t>period</w:t>
      </w:r>
      <w:r w:rsidR="00E56CFC" w:rsidRPr="0017532B">
        <w:rPr>
          <w:rFonts w:ascii="Times New Roman" w:hAnsi="Times New Roman"/>
          <w:color w:val="FF0000"/>
          <w:sz w:val="24"/>
          <w:szCs w:val="24"/>
        </w:rPr>
        <w:t xml:space="preserve"> as has been agreed</w:t>
      </w:r>
      <w:r w:rsidR="005E16DC" w:rsidRPr="0017532B">
        <w:rPr>
          <w:rFonts w:ascii="Times New Roman" w:hAnsi="Times New Roman"/>
          <w:color w:val="FF0000"/>
          <w:sz w:val="24"/>
          <w:szCs w:val="24"/>
        </w:rPr>
        <w:t>]</w:t>
      </w:r>
      <w:r w:rsidR="00E34D32">
        <w:rPr>
          <w:rFonts w:ascii="Times New Roman" w:hAnsi="Times New Roman"/>
          <w:sz w:val="24"/>
          <w:szCs w:val="24"/>
        </w:rPr>
        <w:t xml:space="preserve"> care charge which is </w:t>
      </w:r>
      <w:r w:rsidR="00A57F2C" w:rsidRPr="00A57F2C">
        <w:rPr>
          <w:rFonts w:ascii="Times New Roman" w:hAnsi="Times New Roman"/>
          <w:sz w:val="24"/>
          <w:szCs w:val="24"/>
        </w:rPr>
        <w:t>actually payable</w:t>
      </w:r>
      <w:r w:rsidR="005E16DC">
        <w:rPr>
          <w:rFonts w:ascii="Times New Roman" w:hAnsi="Times New Roman"/>
          <w:sz w:val="24"/>
          <w:szCs w:val="24"/>
        </w:rPr>
        <w:t xml:space="preserve"> </w:t>
      </w:r>
      <w:r w:rsidR="00A01FE5">
        <w:rPr>
          <w:rFonts w:ascii="Times New Roman" w:hAnsi="Times New Roman"/>
          <w:sz w:val="24"/>
          <w:szCs w:val="24"/>
        </w:rPr>
        <w:t>a</w:t>
      </w:r>
      <w:r w:rsidR="00E34D32">
        <w:rPr>
          <w:rFonts w:ascii="Times New Roman" w:hAnsi="Times New Roman"/>
          <w:sz w:val="24"/>
          <w:szCs w:val="24"/>
        </w:rPr>
        <w:t xml:space="preserve">nd </w:t>
      </w:r>
      <w:r w:rsidR="00A57F2C">
        <w:rPr>
          <w:rFonts w:ascii="Times New Roman" w:hAnsi="Times New Roman"/>
          <w:sz w:val="24"/>
          <w:szCs w:val="24"/>
        </w:rPr>
        <w:t xml:space="preserve">which </w:t>
      </w:r>
      <w:r w:rsidR="00A57F2C" w:rsidRPr="00A57F2C">
        <w:rPr>
          <w:rFonts w:ascii="Times New Roman" w:hAnsi="Times New Roman"/>
          <w:sz w:val="24"/>
          <w:szCs w:val="24"/>
        </w:rPr>
        <w:t>meet</w:t>
      </w:r>
      <w:r w:rsidR="00A57F2C">
        <w:rPr>
          <w:rFonts w:ascii="Times New Roman" w:hAnsi="Times New Roman"/>
          <w:sz w:val="24"/>
          <w:szCs w:val="24"/>
        </w:rPr>
        <w:t>s</w:t>
      </w:r>
      <w:r w:rsidR="00A57F2C" w:rsidRPr="00A57F2C">
        <w:rPr>
          <w:rFonts w:ascii="Times New Roman" w:hAnsi="Times New Roman"/>
          <w:sz w:val="24"/>
          <w:szCs w:val="24"/>
        </w:rPr>
        <w:t xml:space="preserve"> the Description of Care Charges in Sche</w:t>
      </w:r>
      <w:r w:rsidR="00A57F2C" w:rsidRPr="00131145">
        <w:rPr>
          <w:rFonts w:ascii="Times New Roman" w:hAnsi="Times New Roman"/>
          <w:sz w:val="24"/>
          <w:szCs w:val="24"/>
        </w:rPr>
        <w:t>dule 1</w:t>
      </w:r>
      <w:r w:rsidR="00DD5D8D" w:rsidRPr="00131145">
        <w:rPr>
          <w:rFonts w:ascii="Times New Roman" w:hAnsi="Times New Roman"/>
          <w:sz w:val="24"/>
          <w:szCs w:val="24"/>
        </w:rPr>
        <w:t xml:space="preserve">. The Loan will be made </w:t>
      </w:r>
      <w:r w:rsidR="001446C6" w:rsidRPr="00131145">
        <w:rPr>
          <w:rFonts w:ascii="Times New Roman" w:hAnsi="Times New Roman"/>
          <w:sz w:val="24"/>
          <w:szCs w:val="24"/>
        </w:rPr>
        <w:t>by</w:t>
      </w:r>
      <w:r w:rsidR="00ED5EF7" w:rsidRPr="00131145">
        <w:rPr>
          <w:rFonts w:ascii="Times New Roman" w:hAnsi="Times New Roman"/>
          <w:sz w:val="24"/>
          <w:szCs w:val="24"/>
        </w:rPr>
        <w:t xml:space="preserve"> lend</w:t>
      </w:r>
      <w:r w:rsidR="006A6E80" w:rsidRPr="00131145">
        <w:rPr>
          <w:rFonts w:ascii="Times New Roman" w:hAnsi="Times New Roman"/>
          <w:sz w:val="24"/>
          <w:szCs w:val="24"/>
        </w:rPr>
        <w:t>ing</w:t>
      </w:r>
      <w:r w:rsidR="00ED5EF7" w:rsidRPr="00131145">
        <w:rPr>
          <w:rFonts w:ascii="Times New Roman" w:hAnsi="Times New Roman"/>
          <w:sz w:val="24"/>
          <w:szCs w:val="24"/>
        </w:rPr>
        <w:t xml:space="preserve"> you </w:t>
      </w:r>
      <w:r w:rsidR="00A46CD4" w:rsidRPr="00131145">
        <w:rPr>
          <w:rFonts w:ascii="Times New Roman" w:hAnsi="Times New Roman"/>
          <w:sz w:val="24"/>
          <w:szCs w:val="24"/>
        </w:rPr>
        <w:t xml:space="preserve">the amounts payable in </w:t>
      </w:r>
      <w:r w:rsidR="00ED5EF7" w:rsidRPr="00131145">
        <w:rPr>
          <w:rFonts w:ascii="Times New Roman" w:hAnsi="Times New Roman"/>
          <w:sz w:val="24"/>
          <w:szCs w:val="24"/>
        </w:rPr>
        <w:t xml:space="preserve">Care Charges </w:t>
      </w:r>
      <w:r w:rsidR="00131145" w:rsidRPr="00131145">
        <w:rPr>
          <w:rFonts w:ascii="Times New Roman" w:hAnsi="Times New Roman"/>
          <w:sz w:val="24"/>
          <w:szCs w:val="24"/>
        </w:rPr>
        <w:t xml:space="preserve">by </w:t>
      </w:r>
      <w:r w:rsidR="00ED5EF7" w:rsidRPr="00131145">
        <w:rPr>
          <w:rFonts w:ascii="Times New Roman" w:hAnsi="Times New Roman"/>
          <w:sz w:val="24"/>
          <w:szCs w:val="24"/>
        </w:rPr>
        <w:t>pay</w:t>
      </w:r>
      <w:r w:rsidR="00131145" w:rsidRPr="00131145">
        <w:rPr>
          <w:rFonts w:ascii="Times New Roman" w:hAnsi="Times New Roman"/>
          <w:sz w:val="24"/>
          <w:szCs w:val="24"/>
        </w:rPr>
        <w:t>ing</w:t>
      </w:r>
      <w:r w:rsidR="00ED5EF7" w:rsidRPr="00131145">
        <w:rPr>
          <w:rFonts w:ascii="Times New Roman" w:hAnsi="Times New Roman"/>
          <w:sz w:val="24"/>
          <w:szCs w:val="24"/>
        </w:rPr>
        <w:t xml:space="preserve"> those amounts directly to you, </w:t>
      </w:r>
      <w:r w:rsidR="00A57F2C" w:rsidRPr="00131145">
        <w:rPr>
          <w:rFonts w:ascii="Times New Roman" w:hAnsi="Times New Roman"/>
          <w:sz w:val="24"/>
          <w:szCs w:val="24"/>
        </w:rPr>
        <w:t>by paying</w:t>
      </w:r>
      <w:r w:rsidR="00CA2535" w:rsidRPr="00131145">
        <w:rPr>
          <w:rFonts w:ascii="Times New Roman" w:hAnsi="Times New Roman"/>
          <w:sz w:val="24"/>
          <w:szCs w:val="24"/>
        </w:rPr>
        <w:t xml:space="preserve"> </w:t>
      </w:r>
      <w:r w:rsidR="00A57F2C" w:rsidRPr="00131145">
        <w:rPr>
          <w:rFonts w:ascii="Times New Roman" w:hAnsi="Times New Roman"/>
          <w:sz w:val="24"/>
          <w:szCs w:val="24"/>
        </w:rPr>
        <w:t xml:space="preserve">them to you </w:t>
      </w:r>
      <w:r w:rsidR="00ED5EF7" w:rsidRPr="00164A01">
        <w:rPr>
          <w:rFonts w:ascii="Times New Roman" w:hAnsi="Times New Roman"/>
          <w:color w:val="548DD4"/>
          <w:sz w:val="24"/>
          <w:szCs w:val="24"/>
        </w:rPr>
        <w:t xml:space="preserve">[2] </w:t>
      </w:r>
      <w:r w:rsidR="00ED5EF7" w:rsidRPr="00131145">
        <w:rPr>
          <w:rFonts w:ascii="Times New Roman" w:hAnsi="Times New Roman"/>
          <w:sz w:val="24"/>
          <w:szCs w:val="24"/>
        </w:rPr>
        <w:t xml:space="preserve">days, not including Sundays and public holidays, before you have to pay them to </w:t>
      </w:r>
      <w:r w:rsidR="00CC1C25" w:rsidRPr="00131145">
        <w:rPr>
          <w:rFonts w:ascii="Times New Roman" w:hAnsi="Times New Roman"/>
          <w:sz w:val="24"/>
          <w:szCs w:val="24"/>
        </w:rPr>
        <w:t>your</w:t>
      </w:r>
      <w:r w:rsidR="00ED5EF7" w:rsidRPr="00131145">
        <w:rPr>
          <w:rFonts w:ascii="Times New Roman" w:hAnsi="Times New Roman"/>
          <w:sz w:val="24"/>
          <w:szCs w:val="24"/>
        </w:rPr>
        <w:t xml:space="preserve"> care provider.</w:t>
      </w:r>
      <w:r w:rsidR="00ED5EF7">
        <w:rPr>
          <w:rFonts w:ascii="Times New Roman" w:hAnsi="Times New Roman"/>
          <w:sz w:val="24"/>
          <w:szCs w:val="24"/>
        </w:rPr>
        <w:t xml:space="preserve"> The details of the Accommodation and the Care Charges are set out in Schedule </w:t>
      </w:r>
      <w:r w:rsidR="00622F10">
        <w:rPr>
          <w:rFonts w:ascii="Times New Roman" w:hAnsi="Times New Roman"/>
          <w:sz w:val="24"/>
          <w:szCs w:val="24"/>
        </w:rPr>
        <w:t xml:space="preserve">1 </w:t>
      </w:r>
      <w:r w:rsidR="00ED5EF7">
        <w:rPr>
          <w:rFonts w:ascii="Times New Roman" w:hAnsi="Times New Roman"/>
          <w:sz w:val="24"/>
          <w:szCs w:val="24"/>
        </w:rPr>
        <w:t xml:space="preserve">at the end of this </w:t>
      </w:r>
      <w:r w:rsidR="00A57F2C">
        <w:rPr>
          <w:rFonts w:ascii="Times New Roman" w:hAnsi="Times New Roman"/>
          <w:sz w:val="24"/>
          <w:szCs w:val="24"/>
        </w:rPr>
        <w:t>A</w:t>
      </w:r>
      <w:r w:rsidR="00ED5EF7">
        <w:rPr>
          <w:rFonts w:ascii="Times New Roman" w:hAnsi="Times New Roman"/>
          <w:sz w:val="24"/>
          <w:szCs w:val="24"/>
        </w:rPr>
        <w:t>greement</w:t>
      </w:r>
      <w:r w:rsidR="00CC1C25">
        <w:rPr>
          <w:rFonts w:ascii="Times New Roman" w:hAnsi="Times New Roman"/>
          <w:sz w:val="24"/>
          <w:szCs w:val="24"/>
        </w:rPr>
        <w:t xml:space="preserve">, together with the </w:t>
      </w:r>
      <w:r w:rsidR="00EC1BF9">
        <w:rPr>
          <w:rFonts w:ascii="Times New Roman" w:hAnsi="Times New Roman"/>
          <w:sz w:val="24"/>
          <w:szCs w:val="24"/>
        </w:rPr>
        <w:t>Lending Limit</w:t>
      </w:r>
      <w:r w:rsidR="00ED5EF7">
        <w:rPr>
          <w:rFonts w:ascii="Times New Roman" w:hAnsi="Times New Roman"/>
          <w:sz w:val="24"/>
          <w:szCs w:val="24"/>
        </w:rPr>
        <w:t>.</w:t>
      </w:r>
    </w:p>
    <w:p w:rsidR="00000A8D" w:rsidRPr="009D7BCD" w:rsidRDefault="0008197D" w:rsidP="00CE39E5">
      <w:pPr>
        <w:numPr>
          <w:ilvl w:val="1"/>
          <w:numId w:val="6"/>
        </w:numPr>
        <w:tabs>
          <w:tab w:val="clear" w:pos="1701"/>
          <w:tab w:val="num" w:pos="567"/>
        </w:tabs>
        <w:spacing w:after="120" w:line="360" w:lineRule="auto"/>
        <w:jc w:val="both"/>
        <w:rPr>
          <w:rFonts w:ascii="Times New Roman" w:hAnsi="Times New Roman"/>
          <w:sz w:val="24"/>
          <w:szCs w:val="24"/>
        </w:rPr>
      </w:pPr>
      <w:bookmarkStart w:id="3" w:name="_Ref412044665"/>
      <w:r>
        <w:rPr>
          <w:rFonts w:ascii="Times New Roman" w:hAnsi="Times New Roman"/>
          <w:sz w:val="24"/>
          <w:szCs w:val="24"/>
        </w:rPr>
        <w:t>I</w:t>
      </w:r>
      <w:r w:rsidR="00FB1405">
        <w:rPr>
          <w:rFonts w:ascii="Times New Roman" w:hAnsi="Times New Roman"/>
          <w:sz w:val="24"/>
          <w:szCs w:val="24"/>
        </w:rPr>
        <w:t xml:space="preserve">f the </w:t>
      </w:r>
      <w:r w:rsidR="00C40B64">
        <w:rPr>
          <w:rFonts w:ascii="Times New Roman" w:hAnsi="Times New Roman"/>
          <w:sz w:val="24"/>
          <w:szCs w:val="24"/>
        </w:rPr>
        <w:t>Debt</w:t>
      </w:r>
      <w:r>
        <w:rPr>
          <w:rFonts w:ascii="Times New Roman" w:hAnsi="Times New Roman"/>
          <w:sz w:val="24"/>
          <w:szCs w:val="24"/>
        </w:rPr>
        <w:t xml:space="preserve"> would exceed the </w:t>
      </w:r>
      <w:r w:rsidR="00FB1405">
        <w:rPr>
          <w:rFonts w:ascii="Times New Roman" w:hAnsi="Times New Roman"/>
          <w:sz w:val="24"/>
          <w:szCs w:val="24"/>
        </w:rPr>
        <w:t xml:space="preserve">Lending Limit as a result of the local authority lending an amount that it </w:t>
      </w:r>
      <w:r w:rsidR="00E34D32">
        <w:rPr>
          <w:rFonts w:ascii="Times New Roman" w:hAnsi="Times New Roman"/>
          <w:sz w:val="24"/>
          <w:szCs w:val="24"/>
        </w:rPr>
        <w:t>would otherwise be</w:t>
      </w:r>
      <w:r w:rsidR="00FB1405">
        <w:rPr>
          <w:rFonts w:ascii="Times New Roman" w:hAnsi="Times New Roman"/>
          <w:sz w:val="24"/>
          <w:szCs w:val="24"/>
        </w:rPr>
        <w:t xml:space="preserve"> due to lend for Care Charges, the local authority will not lend that amount. This means, for example, that if 90% of the value of the Property, less the amount of any indebtedness secured over </w:t>
      </w:r>
      <w:r w:rsidR="00DD5D8D">
        <w:rPr>
          <w:rFonts w:ascii="Times New Roman" w:hAnsi="Times New Roman"/>
          <w:sz w:val="24"/>
          <w:szCs w:val="24"/>
        </w:rPr>
        <w:t xml:space="preserve">the </w:t>
      </w:r>
      <w:r w:rsidR="00FB1405">
        <w:rPr>
          <w:rFonts w:ascii="Times New Roman" w:hAnsi="Times New Roman"/>
          <w:sz w:val="24"/>
          <w:szCs w:val="24"/>
        </w:rPr>
        <w:t>Property by a charge with priority over the local authority’s security and less £14,250, is £70,000, and</w:t>
      </w:r>
      <w:r w:rsidR="00FB1405" w:rsidRPr="009D7BCD">
        <w:rPr>
          <w:rFonts w:ascii="Times New Roman" w:hAnsi="Times New Roman"/>
          <w:sz w:val="24"/>
          <w:szCs w:val="24"/>
        </w:rPr>
        <w:t xml:space="preserve"> </w:t>
      </w:r>
      <w:r w:rsidR="00FB1405">
        <w:rPr>
          <w:rFonts w:ascii="Times New Roman" w:hAnsi="Times New Roman"/>
          <w:sz w:val="24"/>
          <w:szCs w:val="24"/>
        </w:rPr>
        <w:t>you</w:t>
      </w:r>
      <w:r w:rsidR="00C40B64">
        <w:rPr>
          <w:rFonts w:ascii="Times New Roman" w:hAnsi="Times New Roman"/>
          <w:sz w:val="24"/>
          <w:szCs w:val="24"/>
        </w:rPr>
        <w:t>r Debt</w:t>
      </w:r>
      <w:r w:rsidR="00FB1405">
        <w:rPr>
          <w:rFonts w:ascii="Times New Roman" w:hAnsi="Times New Roman"/>
          <w:sz w:val="24"/>
          <w:szCs w:val="24"/>
        </w:rPr>
        <w:t xml:space="preserve"> </w:t>
      </w:r>
      <w:r w:rsidR="00C40B64">
        <w:rPr>
          <w:rFonts w:ascii="Times New Roman" w:hAnsi="Times New Roman"/>
          <w:sz w:val="24"/>
          <w:szCs w:val="24"/>
        </w:rPr>
        <w:t xml:space="preserve">is </w:t>
      </w:r>
      <w:r w:rsidR="00FB1405">
        <w:rPr>
          <w:rFonts w:ascii="Times New Roman" w:hAnsi="Times New Roman"/>
          <w:sz w:val="24"/>
          <w:szCs w:val="24"/>
        </w:rPr>
        <w:t>already a total of £70,000,</w:t>
      </w:r>
      <w:r>
        <w:rPr>
          <w:rFonts w:ascii="Times New Roman" w:hAnsi="Times New Roman"/>
          <w:sz w:val="24"/>
          <w:szCs w:val="24"/>
        </w:rPr>
        <w:t xml:space="preserve"> you</w:t>
      </w:r>
      <w:r w:rsidR="00FB1405">
        <w:rPr>
          <w:rFonts w:ascii="Times New Roman" w:hAnsi="Times New Roman"/>
          <w:sz w:val="24"/>
          <w:szCs w:val="24"/>
        </w:rPr>
        <w:t xml:space="preserve"> will not be lent any </w:t>
      </w:r>
      <w:r>
        <w:rPr>
          <w:rFonts w:ascii="Times New Roman" w:hAnsi="Times New Roman"/>
          <w:sz w:val="24"/>
          <w:szCs w:val="24"/>
        </w:rPr>
        <w:t xml:space="preserve">more </w:t>
      </w:r>
      <w:r w:rsidR="00FB1405">
        <w:rPr>
          <w:rFonts w:ascii="Times New Roman" w:hAnsi="Times New Roman"/>
          <w:sz w:val="24"/>
          <w:szCs w:val="24"/>
        </w:rPr>
        <w:t>unless or until the value of the Property increases.</w:t>
      </w:r>
      <w:r>
        <w:rPr>
          <w:rFonts w:ascii="Times New Roman" w:hAnsi="Times New Roman"/>
          <w:sz w:val="24"/>
          <w:szCs w:val="24"/>
        </w:rPr>
        <w:t xml:space="preserve">  However, where, due to </w:t>
      </w:r>
      <w:r w:rsidR="00741B38">
        <w:rPr>
          <w:rFonts w:ascii="Times New Roman" w:hAnsi="Times New Roman"/>
          <w:sz w:val="24"/>
          <w:szCs w:val="24"/>
        </w:rPr>
        <w:t xml:space="preserve">a </w:t>
      </w:r>
      <w:r>
        <w:rPr>
          <w:rFonts w:ascii="Times New Roman" w:hAnsi="Times New Roman"/>
          <w:sz w:val="24"/>
          <w:szCs w:val="24"/>
        </w:rPr>
        <w:t xml:space="preserve">fall in the value of the Property, the </w:t>
      </w:r>
      <w:r w:rsidR="001C5DCB">
        <w:rPr>
          <w:rFonts w:ascii="Times New Roman" w:hAnsi="Times New Roman"/>
          <w:sz w:val="24"/>
          <w:szCs w:val="24"/>
        </w:rPr>
        <w:t>Debt</w:t>
      </w:r>
      <w:r w:rsidR="00741B38">
        <w:rPr>
          <w:rFonts w:ascii="Times New Roman" w:hAnsi="Times New Roman"/>
          <w:sz w:val="24"/>
          <w:szCs w:val="24"/>
        </w:rPr>
        <w:t xml:space="preserve"> </w:t>
      </w:r>
      <w:r>
        <w:rPr>
          <w:rFonts w:ascii="Times New Roman" w:hAnsi="Times New Roman"/>
          <w:sz w:val="24"/>
          <w:szCs w:val="24"/>
        </w:rPr>
        <w:t xml:space="preserve">comes to exceed the Lending Limit on a date which falls </w:t>
      </w:r>
      <w:r w:rsidR="002F39FB">
        <w:rPr>
          <w:rFonts w:ascii="Times New Roman" w:hAnsi="Times New Roman"/>
          <w:sz w:val="24"/>
          <w:szCs w:val="24"/>
        </w:rPr>
        <w:t xml:space="preserve">after </w:t>
      </w:r>
      <w:r>
        <w:rPr>
          <w:rFonts w:ascii="Times New Roman" w:hAnsi="Times New Roman"/>
          <w:sz w:val="24"/>
          <w:szCs w:val="24"/>
        </w:rPr>
        <w:t>t</w:t>
      </w:r>
      <w:r w:rsidR="002F39FB">
        <w:rPr>
          <w:rFonts w:ascii="Times New Roman" w:hAnsi="Times New Roman"/>
          <w:sz w:val="24"/>
          <w:szCs w:val="24"/>
        </w:rPr>
        <w:t xml:space="preserve">he date </w:t>
      </w:r>
      <w:r>
        <w:rPr>
          <w:rFonts w:ascii="Times New Roman" w:hAnsi="Times New Roman"/>
          <w:sz w:val="24"/>
          <w:szCs w:val="24"/>
        </w:rPr>
        <w:t xml:space="preserve">on which the local authority </w:t>
      </w:r>
      <w:r w:rsidR="002F39FB">
        <w:rPr>
          <w:rFonts w:ascii="Times New Roman" w:hAnsi="Times New Roman"/>
          <w:sz w:val="24"/>
          <w:szCs w:val="24"/>
        </w:rPr>
        <w:t xml:space="preserve">last lent an amount in respect of Care Charges and on or before the date on which it </w:t>
      </w:r>
      <w:r>
        <w:rPr>
          <w:rFonts w:ascii="Times New Roman" w:hAnsi="Times New Roman"/>
          <w:sz w:val="24"/>
          <w:szCs w:val="24"/>
        </w:rPr>
        <w:t xml:space="preserve">is </w:t>
      </w:r>
      <w:r w:rsidR="002F39FB">
        <w:rPr>
          <w:rFonts w:ascii="Times New Roman" w:hAnsi="Times New Roman"/>
          <w:sz w:val="24"/>
          <w:szCs w:val="24"/>
        </w:rPr>
        <w:t xml:space="preserve">next </w:t>
      </w:r>
      <w:r>
        <w:rPr>
          <w:rFonts w:ascii="Times New Roman" w:hAnsi="Times New Roman"/>
          <w:sz w:val="24"/>
          <w:szCs w:val="24"/>
        </w:rPr>
        <w:t>due to</w:t>
      </w:r>
      <w:r w:rsidRPr="009D7BCD">
        <w:rPr>
          <w:rFonts w:ascii="Times New Roman" w:hAnsi="Times New Roman"/>
          <w:sz w:val="24"/>
          <w:szCs w:val="24"/>
        </w:rPr>
        <w:t xml:space="preserve"> </w:t>
      </w:r>
      <w:r>
        <w:rPr>
          <w:rFonts w:ascii="Times New Roman" w:hAnsi="Times New Roman"/>
          <w:sz w:val="24"/>
          <w:szCs w:val="24"/>
        </w:rPr>
        <w:t xml:space="preserve">lend an amount </w:t>
      </w:r>
      <w:r w:rsidR="00521E82">
        <w:rPr>
          <w:rFonts w:ascii="Times New Roman" w:hAnsi="Times New Roman"/>
          <w:sz w:val="24"/>
          <w:szCs w:val="24"/>
        </w:rPr>
        <w:t xml:space="preserve">in respect of </w:t>
      </w:r>
      <w:r>
        <w:rPr>
          <w:rFonts w:ascii="Times New Roman" w:hAnsi="Times New Roman"/>
          <w:sz w:val="24"/>
          <w:szCs w:val="24"/>
        </w:rPr>
        <w:t xml:space="preserve">Care Charges, the local authority </w:t>
      </w:r>
      <w:r>
        <w:rPr>
          <w:rFonts w:ascii="Times New Roman" w:hAnsi="Times New Roman"/>
          <w:sz w:val="24"/>
          <w:szCs w:val="24"/>
        </w:rPr>
        <w:lastRenderedPageBreak/>
        <w:t>will</w:t>
      </w:r>
      <w:r w:rsidRPr="009D7BCD">
        <w:rPr>
          <w:rFonts w:ascii="Times New Roman" w:hAnsi="Times New Roman"/>
          <w:sz w:val="24"/>
          <w:szCs w:val="24"/>
        </w:rPr>
        <w:t xml:space="preserve"> </w:t>
      </w:r>
      <w:r>
        <w:rPr>
          <w:rFonts w:ascii="Times New Roman" w:hAnsi="Times New Roman"/>
          <w:sz w:val="24"/>
          <w:szCs w:val="24"/>
        </w:rPr>
        <w:t xml:space="preserve">lend on </w:t>
      </w:r>
      <w:r w:rsidR="002F39FB">
        <w:rPr>
          <w:rFonts w:ascii="Times New Roman" w:hAnsi="Times New Roman"/>
          <w:sz w:val="24"/>
          <w:szCs w:val="24"/>
        </w:rPr>
        <w:t xml:space="preserve">that next </w:t>
      </w:r>
      <w:r>
        <w:rPr>
          <w:rFonts w:ascii="Times New Roman" w:hAnsi="Times New Roman"/>
          <w:sz w:val="24"/>
          <w:szCs w:val="24"/>
        </w:rPr>
        <w:t>occasion</w:t>
      </w:r>
      <w:r w:rsidR="002F39FB">
        <w:rPr>
          <w:rFonts w:ascii="Times New Roman" w:hAnsi="Times New Roman"/>
          <w:sz w:val="24"/>
          <w:szCs w:val="24"/>
        </w:rPr>
        <w:t xml:space="preserve"> </w:t>
      </w:r>
      <w:r>
        <w:rPr>
          <w:rFonts w:ascii="Times New Roman" w:hAnsi="Times New Roman"/>
          <w:sz w:val="24"/>
          <w:szCs w:val="24"/>
        </w:rPr>
        <w:t>even though lending on th</w:t>
      </w:r>
      <w:r w:rsidR="002F39FB">
        <w:rPr>
          <w:rFonts w:ascii="Times New Roman" w:hAnsi="Times New Roman"/>
          <w:sz w:val="24"/>
          <w:szCs w:val="24"/>
        </w:rPr>
        <w:t>at</w:t>
      </w:r>
      <w:r>
        <w:rPr>
          <w:rFonts w:ascii="Times New Roman" w:hAnsi="Times New Roman"/>
          <w:sz w:val="24"/>
          <w:szCs w:val="24"/>
        </w:rPr>
        <w:t xml:space="preserve"> occasion will result in the </w:t>
      </w:r>
      <w:r w:rsidR="001C5DCB">
        <w:rPr>
          <w:rFonts w:ascii="Times New Roman" w:hAnsi="Times New Roman"/>
          <w:sz w:val="24"/>
          <w:szCs w:val="24"/>
        </w:rPr>
        <w:t xml:space="preserve">Debt </w:t>
      </w:r>
      <w:r w:rsidR="00DD2BD0">
        <w:rPr>
          <w:rFonts w:ascii="Times New Roman" w:hAnsi="Times New Roman"/>
          <w:sz w:val="24"/>
          <w:szCs w:val="24"/>
        </w:rPr>
        <w:t xml:space="preserve">further </w:t>
      </w:r>
      <w:r>
        <w:rPr>
          <w:rFonts w:ascii="Times New Roman" w:hAnsi="Times New Roman"/>
          <w:sz w:val="24"/>
          <w:szCs w:val="24"/>
        </w:rPr>
        <w:t>exceeding the Lending Limit</w:t>
      </w:r>
      <w:r w:rsidR="00521E82">
        <w:rPr>
          <w:rFonts w:ascii="Times New Roman" w:hAnsi="Times New Roman"/>
          <w:sz w:val="24"/>
          <w:szCs w:val="24"/>
        </w:rPr>
        <w:t>. A</w:t>
      </w:r>
      <w:r w:rsidR="00DD2BD0">
        <w:rPr>
          <w:rFonts w:ascii="Times New Roman" w:hAnsi="Times New Roman"/>
          <w:sz w:val="24"/>
          <w:szCs w:val="24"/>
        </w:rPr>
        <w:t>fter that, the local authority will not lend any further amount unless or</w:t>
      </w:r>
      <w:r w:rsidR="00A57F2C">
        <w:rPr>
          <w:rFonts w:ascii="Times New Roman" w:hAnsi="Times New Roman"/>
          <w:sz w:val="24"/>
          <w:szCs w:val="24"/>
        </w:rPr>
        <w:t xml:space="preserve"> </w:t>
      </w:r>
      <w:r w:rsidR="00DD2BD0">
        <w:rPr>
          <w:rFonts w:ascii="Times New Roman" w:hAnsi="Times New Roman"/>
          <w:sz w:val="24"/>
          <w:szCs w:val="24"/>
        </w:rPr>
        <w:t>until the value of the Property increases</w:t>
      </w:r>
      <w:r w:rsidR="001C5DCB">
        <w:rPr>
          <w:rStyle w:val="FootnoteReference"/>
          <w:rFonts w:ascii="Times New Roman" w:hAnsi="Times New Roman"/>
          <w:sz w:val="24"/>
          <w:szCs w:val="24"/>
        </w:rPr>
        <w:footnoteReference w:id="1"/>
      </w:r>
      <w:r>
        <w:rPr>
          <w:rFonts w:ascii="Times New Roman" w:hAnsi="Times New Roman"/>
          <w:sz w:val="24"/>
          <w:szCs w:val="24"/>
        </w:rPr>
        <w:t>.</w:t>
      </w:r>
      <w:bookmarkEnd w:id="3"/>
    </w:p>
    <w:p w:rsidR="00000A8D" w:rsidRPr="009D7BCD" w:rsidRDefault="00131145"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T</w:t>
      </w:r>
      <w:r w:rsidR="009365E9" w:rsidRPr="00131145">
        <w:rPr>
          <w:rFonts w:ascii="Times New Roman" w:hAnsi="Times New Roman"/>
          <w:sz w:val="24"/>
          <w:szCs w:val="24"/>
        </w:rPr>
        <w:t xml:space="preserve">he local authority will pay the amount of the Care Charges to </w:t>
      </w:r>
      <w:r w:rsidR="00B82A2E" w:rsidRPr="00131145">
        <w:rPr>
          <w:rFonts w:ascii="Times New Roman" w:hAnsi="Times New Roman"/>
          <w:sz w:val="24"/>
          <w:szCs w:val="24"/>
        </w:rPr>
        <w:t xml:space="preserve">you, </w:t>
      </w:r>
      <w:r w:rsidR="009365E9" w:rsidRPr="00131145">
        <w:rPr>
          <w:rFonts w:ascii="Times New Roman" w:hAnsi="Times New Roman"/>
          <w:sz w:val="24"/>
          <w:szCs w:val="24"/>
        </w:rPr>
        <w:t>the borrowe</w:t>
      </w:r>
      <w:r w:rsidRPr="00131145">
        <w:rPr>
          <w:rFonts w:ascii="Times New Roman" w:hAnsi="Times New Roman"/>
          <w:sz w:val="24"/>
          <w:szCs w:val="24"/>
        </w:rPr>
        <w:t>r</w:t>
      </w:r>
      <w:r w:rsidR="00CC1C25" w:rsidRPr="00131145">
        <w:rPr>
          <w:rFonts w:ascii="Times New Roman" w:hAnsi="Times New Roman"/>
          <w:sz w:val="24"/>
          <w:szCs w:val="24"/>
        </w:rPr>
        <w:t>,</w:t>
      </w:r>
      <w:r w:rsidR="00CC1C25">
        <w:rPr>
          <w:rFonts w:ascii="Times New Roman" w:hAnsi="Times New Roman"/>
          <w:sz w:val="24"/>
          <w:szCs w:val="24"/>
        </w:rPr>
        <w:t xml:space="preserve"> provided always that in </w:t>
      </w:r>
      <w:r w:rsidR="009365E9">
        <w:rPr>
          <w:rFonts w:ascii="Times New Roman" w:hAnsi="Times New Roman"/>
          <w:sz w:val="24"/>
          <w:szCs w:val="24"/>
        </w:rPr>
        <w:t xml:space="preserve">the event that the local authority discovers that any amount lent under this Agreement has not been used to pay for Care Charges, the local authority </w:t>
      </w:r>
      <w:r w:rsidR="00A57F2C">
        <w:rPr>
          <w:rFonts w:ascii="Times New Roman" w:hAnsi="Times New Roman"/>
          <w:sz w:val="24"/>
          <w:szCs w:val="24"/>
        </w:rPr>
        <w:t>may become</w:t>
      </w:r>
      <w:r w:rsidR="009365E9">
        <w:rPr>
          <w:rFonts w:ascii="Times New Roman" w:hAnsi="Times New Roman"/>
          <w:sz w:val="24"/>
          <w:szCs w:val="24"/>
        </w:rPr>
        <w:t xml:space="preserve"> entitled to demand immediate repayment of that amount</w:t>
      </w:r>
      <w:r w:rsidR="00B82A2E">
        <w:rPr>
          <w:rFonts w:ascii="Times New Roman" w:hAnsi="Times New Roman"/>
          <w:sz w:val="24"/>
          <w:szCs w:val="24"/>
        </w:rPr>
        <w:t xml:space="preserve"> from you</w:t>
      </w:r>
      <w:r w:rsidR="00A57F2C">
        <w:rPr>
          <w:rFonts w:ascii="Times New Roman" w:hAnsi="Times New Roman"/>
          <w:sz w:val="24"/>
          <w:szCs w:val="24"/>
        </w:rPr>
        <w:t xml:space="preserve"> under term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_Ref412044782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5.2</w:t>
      </w:r>
      <w:r w:rsidR="001050AC">
        <w:rPr>
          <w:rFonts w:ascii="Times New Roman" w:hAnsi="Times New Roman"/>
          <w:sz w:val="24"/>
          <w:szCs w:val="24"/>
        </w:rPr>
        <w:fldChar w:fldCharType="end"/>
      </w:r>
      <w:r w:rsidR="009365E9">
        <w:rPr>
          <w:rFonts w:ascii="Times New Roman" w:hAnsi="Times New Roman"/>
          <w:sz w:val="24"/>
          <w:szCs w:val="24"/>
        </w:rPr>
        <w:t xml:space="preserve">, together with interest on that amount, calculated in accordance with term </w:t>
      </w:r>
      <w:r w:rsidR="00C626A4">
        <w:rPr>
          <w:rFonts w:ascii="Times New Roman" w:hAnsi="Times New Roman"/>
          <w:sz w:val="24"/>
          <w:szCs w:val="24"/>
        </w:rPr>
        <w:fldChar w:fldCharType="begin"/>
      </w:r>
      <w:r w:rsidR="00C626A4">
        <w:rPr>
          <w:rFonts w:ascii="Times New Roman" w:hAnsi="Times New Roman"/>
          <w:sz w:val="24"/>
          <w:szCs w:val="24"/>
        </w:rPr>
        <w:instrText xml:space="preserve"> REF _Ref412044794 \r \p \h </w:instrText>
      </w:r>
      <w:r w:rsidR="00C626A4">
        <w:rPr>
          <w:rFonts w:ascii="Times New Roman" w:hAnsi="Times New Roman"/>
          <w:sz w:val="24"/>
          <w:szCs w:val="24"/>
        </w:rPr>
      </w:r>
      <w:r w:rsidR="00C626A4">
        <w:rPr>
          <w:rFonts w:ascii="Times New Roman" w:hAnsi="Times New Roman"/>
          <w:sz w:val="24"/>
          <w:szCs w:val="24"/>
        </w:rPr>
        <w:fldChar w:fldCharType="separate"/>
      </w:r>
      <w:r w:rsidR="00CB69CD">
        <w:rPr>
          <w:rFonts w:ascii="Times New Roman" w:hAnsi="Times New Roman"/>
          <w:sz w:val="24"/>
          <w:szCs w:val="24"/>
        </w:rPr>
        <w:t>3 below</w:t>
      </w:r>
      <w:r w:rsidR="00C626A4">
        <w:rPr>
          <w:rFonts w:ascii="Times New Roman" w:hAnsi="Times New Roman"/>
          <w:sz w:val="24"/>
          <w:szCs w:val="24"/>
        </w:rPr>
        <w:fldChar w:fldCharType="end"/>
      </w:r>
      <w:r w:rsidR="00C626A4">
        <w:rPr>
          <w:rFonts w:ascii="Times New Roman" w:hAnsi="Times New Roman"/>
          <w:sz w:val="24"/>
          <w:szCs w:val="24"/>
        </w:rPr>
        <w:t>.</w:t>
      </w:r>
    </w:p>
    <w:p w:rsidR="00000A8D" w:rsidRPr="00131145"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 xml:space="preserve">If there is any change in the frequency </w:t>
      </w:r>
      <w:r w:rsidR="00E76BCE" w:rsidRPr="00131145">
        <w:rPr>
          <w:rFonts w:ascii="Times New Roman" w:hAnsi="Times New Roman"/>
          <w:sz w:val="24"/>
          <w:szCs w:val="24"/>
        </w:rPr>
        <w:t xml:space="preserve">of the Care Charges </w:t>
      </w:r>
      <w:r w:rsidR="00CC1C25" w:rsidRPr="00131145">
        <w:rPr>
          <w:rFonts w:ascii="Times New Roman" w:hAnsi="Times New Roman"/>
          <w:sz w:val="24"/>
          <w:szCs w:val="24"/>
        </w:rPr>
        <w:t xml:space="preserve">or </w:t>
      </w:r>
      <w:r w:rsidR="00E76BCE" w:rsidRPr="00131145">
        <w:rPr>
          <w:rFonts w:ascii="Times New Roman" w:hAnsi="Times New Roman"/>
          <w:sz w:val="24"/>
          <w:szCs w:val="24"/>
        </w:rPr>
        <w:t xml:space="preserve">any change in the </w:t>
      </w:r>
      <w:r w:rsidR="00CC1C25" w:rsidRPr="00131145">
        <w:rPr>
          <w:rFonts w:ascii="Times New Roman" w:hAnsi="Times New Roman"/>
          <w:sz w:val="24"/>
          <w:szCs w:val="24"/>
        </w:rPr>
        <w:t xml:space="preserve">amount of the </w:t>
      </w:r>
      <w:r w:rsidR="00E76BCE" w:rsidRPr="00131145">
        <w:rPr>
          <w:rFonts w:ascii="Times New Roman" w:hAnsi="Times New Roman"/>
          <w:sz w:val="24"/>
          <w:szCs w:val="24"/>
        </w:rPr>
        <w:t>charges which the care provider is charging you for care</w:t>
      </w:r>
      <w:r w:rsidRPr="00131145">
        <w:rPr>
          <w:rFonts w:ascii="Times New Roman" w:hAnsi="Times New Roman"/>
          <w:sz w:val="24"/>
          <w:szCs w:val="24"/>
        </w:rPr>
        <w:t xml:space="preserve">, you </w:t>
      </w:r>
      <w:r w:rsidR="00DD5D8D" w:rsidRPr="00131145">
        <w:rPr>
          <w:rFonts w:ascii="Times New Roman" w:hAnsi="Times New Roman"/>
          <w:sz w:val="24"/>
          <w:szCs w:val="24"/>
        </w:rPr>
        <w:t>must</w:t>
      </w:r>
      <w:r w:rsidRPr="00131145">
        <w:rPr>
          <w:rFonts w:ascii="Times New Roman" w:hAnsi="Times New Roman"/>
          <w:sz w:val="24"/>
          <w:szCs w:val="24"/>
        </w:rPr>
        <w:t xml:space="preserve"> inform the local authority as soon as </w:t>
      </w:r>
      <w:r w:rsidR="009D7BCD" w:rsidRPr="00131145">
        <w:rPr>
          <w:rFonts w:ascii="Times New Roman" w:hAnsi="Times New Roman"/>
          <w:sz w:val="24"/>
          <w:szCs w:val="24"/>
        </w:rPr>
        <w:t>r</w:t>
      </w:r>
      <w:r w:rsidRPr="00131145">
        <w:rPr>
          <w:rFonts w:ascii="Times New Roman" w:hAnsi="Times New Roman"/>
          <w:sz w:val="24"/>
          <w:szCs w:val="24"/>
        </w:rPr>
        <w:t xml:space="preserve">easonably practicable (unless the charges are charges payable to the local authority itself), giving advance notice of any such change to the local authority whenever you have advance notice of the change. </w:t>
      </w:r>
    </w:p>
    <w:p w:rsidR="00000A8D" w:rsidRPr="009D7BCD" w:rsidRDefault="00936F3D"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 xml:space="preserve">You </w:t>
      </w:r>
      <w:r w:rsidR="00EE351B">
        <w:rPr>
          <w:rFonts w:ascii="Times New Roman" w:hAnsi="Times New Roman"/>
          <w:sz w:val="24"/>
          <w:szCs w:val="24"/>
        </w:rPr>
        <w:t xml:space="preserve">may, at any time, </w:t>
      </w:r>
      <w:r>
        <w:rPr>
          <w:rFonts w:ascii="Times New Roman" w:hAnsi="Times New Roman"/>
          <w:sz w:val="24"/>
          <w:szCs w:val="24"/>
        </w:rPr>
        <w:t>pay the Care Charges, or part of the Care Charges</w:t>
      </w:r>
      <w:r w:rsidR="004D1B13">
        <w:rPr>
          <w:rFonts w:ascii="Times New Roman" w:hAnsi="Times New Roman"/>
          <w:sz w:val="24"/>
          <w:szCs w:val="24"/>
        </w:rPr>
        <w:t>,</w:t>
      </w:r>
      <w:r>
        <w:rPr>
          <w:rFonts w:ascii="Times New Roman" w:hAnsi="Times New Roman"/>
          <w:sz w:val="24"/>
          <w:szCs w:val="24"/>
        </w:rPr>
        <w:t xml:space="preserve"> yourself, when they become payable, in which case you </w:t>
      </w:r>
      <w:r w:rsidR="00E76BCE">
        <w:rPr>
          <w:rFonts w:ascii="Times New Roman" w:hAnsi="Times New Roman"/>
          <w:sz w:val="24"/>
          <w:szCs w:val="24"/>
        </w:rPr>
        <w:t xml:space="preserve">must give advance </w:t>
      </w:r>
      <w:r w:rsidR="00EE351B">
        <w:rPr>
          <w:rFonts w:ascii="Times New Roman" w:hAnsi="Times New Roman"/>
          <w:sz w:val="24"/>
          <w:szCs w:val="24"/>
        </w:rPr>
        <w:t xml:space="preserve">notice to the local authority of </w:t>
      </w:r>
      <w:r>
        <w:rPr>
          <w:rFonts w:ascii="Times New Roman" w:hAnsi="Times New Roman"/>
          <w:sz w:val="24"/>
          <w:szCs w:val="24"/>
        </w:rPr>
        <w:t xml:space="preserve">the </w:t>
      </w:r>
      <w:r w:rsidR="00EE351B">
        <w:rPr>
          <w:rFonts w:ascii="Times New Roman" w:hAnsi="Times New Roman"/>
          <w:sz w:val="24"/>
          <w:szCs w:val="24"/>
        </w:rPr>
        <w:t xml:space="preserve">amount </w:t>
      </w:r>
      <w:r>
        <w:rPr>
          <w:rFonts w:ascii="Times New Roman" w:hAnsi="Times New Roman"/>
          <w:sz w:val="24"/>
          <w:szCs w:val="24"/>
        </w:rPr>
        <w:t xml:space="preserve">you are </w:t>
      </w:r>
      <w:r w:rsidR="00B82A2E">
        <w:rPr>
          <w:rFonts w:ascii="Times New Roman" w:hAnsi="Times New Roman"/>
          <w:sz w:val="24"/>
          <w:szCs w:val="24"/>
        </w:rPr>
        <w:t xml:space="preserve">going </w:t>
      </w:r>
      <w:r>
        <w:rPr>
          <w:rFonts w:ascii="Times New Roman" w:hAnsi="Times New Roman"/>
          <w:sz w:val="24"/>
          <w:szCs w:val="24"/>
        </w:rPr>
        <w:t xml:space="preserve">to </w:t>
      </w:r>
      <w:r w:rsidR="00CB05E8">
        <w:rPr>
          <w:rFonts w:ascii="Times New Roman" w:hAnsi="Times New Roman"/>
          <w:sz w:val="24"/>
          <w:szCs w:val="24"/>
        </w:rPr>
        <w:t>pay separately (“</w:t>
      </w:r>
      <w:r w:rsidR="00B82A2E">
        <w:rPr>
          <w:rFonts w:ascii="Times New Roman" w:hAnsi="Times New Roman"/>
          <w:sz w:val="24"/>
          <w:szCs w:val="24"/>
        </w:rPr>
        <w:t xml:space="preserve">your </w:t>
      </w:r>
      <w:r w:rsidR="00EE351B">
        <w:rPr>
          <w:rFonts w:ascii="Times New Roman" w:hAnsi="Times New Roman"/>
          <w:sz w:val="24"/>
          <w:szCs w:val="24"/>
        </w:rPr>
        <w:t xml:space="preserve">contribution”), specifying whether </w:t>
      </w:r>
      <w:r w:rsidR="00B82A2E">
        <w:rPr>
          <w:rFonts w:ascii="Times New Roman" w:hAnsi="Times New Roman"/>
          <w:sz w:val="24"/>
          <w:szCs w:val="24"/>
        </w:rPr>
        <w:t xml:space="preserve">your </w:t>
      </w:r>
      <w:r w:rsidR="00EE351B">
        <w:rPr>
          <w:rFonts w:ascii="Times New Roman" w:hAnsi="Times New Roman"/>
          <w:sz w:val="24"/>
          <w:szCs w:val="24"/>
        </w:rPr>
        <w:t xml:space="preserve">contribution is to be made </w:t>
      </w:r>
      <w:r w:rsidR="00CD26B8">
        <w:rPr>
          <w:rFonts w:ascii="Times New Roman" w:hAnsi="Times New Roman"/>
          <w:sz w:val="24"/>
          <w:szCs w:val="24"/>
        </w:rPr>
        <w:t>on only one occasion or on a specified number of occasions or on each occasion when a Care Charge becomes payable until further notice</w:t>
      </w:r>
      <w:r w:rsidR="00EE351B">
        <w:rPr>
          <w:rFonts w:ascii="Times New Roman" w:hAnsi="Times New Roman"/>
          <w:sz w:val="24"/>
          <w:szCs w:val="24"/>
        </w:rPr>
        <w:t>.</w:t>
      </w:r>
    </w:p>
    <w:p w:rsidR="007552F0" w:rsidRPr="009D7BCD"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The local authority will not be required to change the frequency with which</w:t>
      </w:r>
      <w:r w:rsidR="001157BD">
        <w:rPr>
          <w:rFonts w:ascii="Times New Roman" w:hAnsi="Times New Roman"/>
          <w:sz w:val="24"/>
          <w:szCs w:val="24"/>
        </w:rPr>
        <w:t xml:space="preserve">, or the amounts </w:t>
      </w:r>
      <w:r w:rsidR="00E76BCE">
        <w:rPr>
          <w:rFonts w:ascii="Times New Roman" w:hAnsi="Times New Roman"/>
          <w:sz w:val="24"/>
          <w:szCs w:val="24"/>
        </w:rPr>
        <w:t xml:space="preserve">in </w:t>
      </w:r>
      <w:r w:rsidR="001157BD">
        <w:rPr>
          <w:rFonts w:ascii="Times New Roman" w:hAnsi="Times New Roman"/>
          <w:sz w:val="24"/>
          <w:szCs w:val="24"/>
        </w:rPr>
        <w:t xml:space="preserve">which, </w:t>
      </w:r>
      <w:r>
        <w:rPr>
          <w:rFonts w:ascii="Times New Roman" w:hAnsi="Times New Roman"/>
          <w:sz w:val="24"/>
          <w:szCs w:val="24"/>
        </w:rPr>
        <w:t xml:space="preserve">it </w:t>
      </w:r>
      <w:r w:rsidR="003432CC">
        <w:rPr>
          <w:rFonts w:ascii="Times New Roman" w:hAnsi="Times New Roman"/>
          <w:sz w:val="24"/>
          <w:szCs w:val="24"/>
        </w:rPr>
        <w:t xml:space="preserve">lends </w:t>
      </w:r>
      <w:r>
        <w:rPr>
          <w:rFonts w:ascii="Times New Roman" w:hAnsi="Times New Roman"/>
          <w:sz w:val="24"/>
          <w:szCs w:val="24"/>
        </w:rPr>
        <w:t xml:space="preserve">under this Agreement any sooner than the fourteenth day after the local </w:t>
      </w:r>
      <w:r w:rsidR="00E76BCE">
        <w:rPr>
          <w:rFonts w:ascii="Times New Roman" w:hAnsi="Times New Roman"/>
          <w:sz w:val="24"/>
          <w:szCs w:val="24"/>
        </w:rPr>
        <w:tab/>
      </w:r>
      <w:r>
        <w:rPr>
          <w:rFonts w:ascii="Times New Roman" w:hAnsi="Times New Roman"/>
          <w:sz w:val="24"/>
          <w:szCs w:val="24"/>
        </w:rPr>
        <w:t>authority receives notice of any change in the frequency</w:t>
      </w:r>
      <w:r w:rsidR="001157BD">
        <w:rPr>
          <w:rFonts w:ascii="Times New Roman" w:hAnsi="Times New Roman"/>
          <w:sz w:val="24"/>
          <w:szCs w:val="24"/>
        </w:rPr>
        <w:t xml:space="preserve"> </w:t>
      </w:r>
      <w:r>
        <w:rPr>
          <w:rFonts w:ascii="Times New Roman" w:hAnsi="Times New Roman"/>
          <w:sz w:val="24"/>
          <w:szCs w:val="24"/>
        </w:rPr>
        <w:t xml:space="preserve">with which </w:t>
      </w:r>
      <w:r w:rsidR="001157BD">
        <w:rPr>
          <w:rFonts w:ascii="Times New Roman" w:hAnsi="Times New Roman"/>
          <w:sz w:val="24"/>
          <w:szCs w:val="24"/>
        </w:rPr>
        <w:t>or the amount</w:t>
      </w:r>
      <w:r w:rsidR="003432CC">
        <w:rPr>
          <w:rFonts w:ascii="Times New Roman" w:hAnsi="Times New Roman"/>
          <w:sz w:val="24"/>
          <w:szCs w:val="24"/>
        </w:rPr>
        <w:t xml:space="preserve">s </w:t>
      </w:r>
      <w:r w:rsidR="001157BD">
        <w:rPr>
          <w:rFonts w:ascii="Times New Roman" w:hAnsi="Times New Roman"/>
          <w:sz w:val="24"/>
          <w:szCs w:val="24"/>
        </w:rPr>
        <w:t xml:space="preserve">which, as applicable, </w:t>
      </w:r>
      <w:r w:rsidR="00B82A2E">
        <w:rPr>
          <w:rFonts w:ascii="Times New Roman" w:hAnsi="Times New Roman"/>
          <w:sz w:val="24"/>
          <w:szCs w:val="24"/>
        </w:rPr>
        <w:t xml:space="preserve">you are </w:t>
      </w:r>
      <w:r>
        <w:rPr>
          <w:rFonts w:ascii="Times New Roman" w:hAnsi="Times New Roman"/>
          <w:sz w:val="24"/>
          <w:szCs w:val="24"/>
        </w:rPr>
        <w:t>charged</w:t>
      </w:r>
      <w:r w:rsidR="00EE351B">
        <w:rPr>
          <w:rFonts w:ascii="Times New Roman" w:hAnsi="Times New Roman"/>
          <w:sz w:val="24"/>
          <w:szCs w:val="24"/>
        </w:rPr>
        <w:t xml:space="preserve">, or which </w:t>
      </w:r>
      <w:r w:rsidR="00B82A2E">
        <w:rPr>
          <w:rFonts w:ascii="Times New Roman" w:hAnsi="Times New Roman"/>
          <w:sz w:val="24"/>
          <w:szCs w:val="24"/>
        </w:rPr>
        <w:t>you</w:t>
      </w:r>
      <w:r w:rsidR="00B654FD">
        <w:rPr>
          <w:rFonts w:ascii="Times New Roman" w:hAnsi="Times New Roman"/>
          <w:sz w:val="24"/>
          <w:szCs w:val="24"/>
        </w:rPr>
        <w:t xml:space="preserve"> </w:t>
      </w:r>
      <w:r w:rsidR="00EE351B">
        <w:rPr>
          <w:rFonts w:ascii="Times New Roman" w:hAnsi="Times New Roman"/>
          <w:sz w:val="24"/>
          <w:szCs w:val="24"/>
        </w:rPr>
        <w:t xml:space="preserve">require </w:t>
      </w:r>
      <w:r w:rsidR="00E76BCE">
        <w:rPr>
          <w:rFonts w:ascii="Times New Roman" w:hAnsi="Times New Roman"/>
          <w:sz w:val="24"/>
          <w:szCs w:val="24"/>
        </w:rPr>
        <w:t>the local authority to</w:t>
      </w:r>
      <w:r w:rsidR="00E76BCE" w:rsidRPr="009D7BCD">
        <w:rPr>
          <w:rFonts w:ascii="Times New Roman" w:hAnsi="Times New Roman"/>
          <w:sz w:val="24"/>
          <w:szCs w:val="24"/>
        </w:rPr>
        <w:t xml:space="preserve"> </w:t>
      </w:r>
      <w:r w:rsidR="00E76BCE">
        <w:rPr>
          <w:rFonts w:ascii="Times New Roman" w:hAnsi="Times New Roman"/>
          <w:sz w:val="24"/>
          <w:szCs w:val="24"/>
        </w:rPr>
        <w:t>lend</w:t>
      </w:r>
      <w:r w:rsidR="00EE351B">
        <w:rPr>
          <w:rFonts w:ascii="Times New Roman" w:hAnsi="Times New Roman"/>
          <w:sz w:val="24"/>
          <w:szCs w:val="24"/>
        </w:rPr>
        <w:t xml:space="preserve"> under this Agreement</w:t>
      </w:r>
      <w:bookmarkEnd w:id="2"/>
      <w:r w:rsidR="00A22F4E">
        <w:rPr>
          <w:rFonts w:ascii="Times New Roman" w:hAnsi="Times New Roman"/>
          <w:sz w:val="24"/>
          <w:szCs w:val="24"/>
        </w:rPr>
        <w:t>.</w:t>
      </w:r>
    </w:p>
    <w:p w:rsidR="00000A8D" w:rsidRPr="009D7BCD"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bookmarkStart w:id="4" w:name="_Ref412044414"/>
      <w:r>
        <w:rPr>
          <w:rFonts w:ascii="Times New Roman" w:hAnsi="Times New Roman"/>
          <w:sz w:val="24"/>
          <w:szCs w:val="24"/>
        </w:rPr>
        <w:t xml:space="preserve">If </w:t>
      </w:r>
      <w:r w:rsidR="00B82A2E">
        <w:rPr>
          <w:rFonts w:ascii="Times New Roman" w:hAnsi="Times New Roman"/>
          <w:sz w:val="24"/>
          <w:szCs w:val="24"/>
        </w:rPr>
        <w:t xml:space="preserve">you </w:t>
      </w:r>
      <w:r>
        <w:rPr>
          <w:rFonts w:ascii="Times New Roman" w:hAnsi="Times New Roman"/>
          <w:sz w:val="24"/>
          <w:szCs w:val="24"/>
        </w:rPr>
        <w:t>move</w:t>
      </w:r>
      <w:r w:rsidR="00B82A2E">
        <w:rPr>
          <w:rFonts w:ascii="Times New Roman" w:hAnsi="Times New Roman"/>
          <w:sz w:val="24"/>
          <w:szCs w:val="24"/>
        </w:rPr>
        <w:t xml:space="preserve"> </w:t>
      </w:r>
      <w:r>
        <w:rPr>
          <w:rFonts w:ascii="Times New Roman" w:hAnsi="Times New Roman"/>
          <w:sz w:val="24"/>
          <w:szCs w:val="24"/>
        </w:rPr>
        <w:t xml:space="preserve">from the </w:t>
      </w:r>
      <w:r w:rsidR="001157BD">
        <w:rPr>
          <w:rFonts w:ascii="Times New Roman" w:hAnsi="Times New Roman"/>
          <w:sz w:val="24"/>
          <w:szCs w:val="24"/>
        </w:rPr>
        <w:t xml:space="preserve">Accommodation into </w:t>
      </w:r>
      <w:r>
        <w:rPr>
          <w:rFonts w:ascii="Times New Roman" w:hAnsi="Times New Roman"/>
          <w:sz w:val="24"/>
          <w:szCs w:val="24"/>
        </w:rPr>
        <w:t>another care home</w:t>
      </w:r>
      <w:r w:rsidR="001157BD">
        <w:rPr>
          <w:rFonts w:ascii="Times New Roman" w:hAnsi="Times New Roman"/>
          <w:sz w:val="24"/>
          <w:szCs w:val="24"/>
        </w:rPr>
        <w:t xml:space="preserve"> or supported living accommodation</w:t>
      </w:r>
      <w:r>
        <w:rPr>
          <w:rFonts w:ascii="Times New Roman" w:hAnsi="Times New Roman"/>
          <w:sz w:val="24"/>
          <w:szCs w:val="24"/>
        </w:rPr>
        <w:t>, th</w:t>
      </w:r>
      <w:r w:rsidR="00CD26B8">
        <w:rPr>
          <w:rFonts w:ascii="Times New Roman" w:hAnsi="Times New Roman"/>
          <w:sz w:val="24"/>
          <w:szCs w:val="24"/>
        </w:rPr>
        <w:t>at</w:t>
      </w:r>
      <w:r>
        <w:rPr>
          <w:rFonts w:ascii="Times New Roman" w:hAnsi="Times New Roman"/>
          <w:sz w:val="24"/>
          <w:szCs w:val="24"/>
        </w:rPr>
        <w:t xml:space="preserve"> new </w:t>
      </w:r>
      <w:r w:rsidR="00CD26B8">
        <w:rPr>
          <w:rFonts w:ascii="Times New Roman" w:hAnsi="Times New Roman"/>
          <w:sz w:val="24"/>
          <w:szCs w:val="24"/>
        </w:rPr>
        <w:t>a</w:t>
      </w:r>
      <w:r w:rsidR="001157BD">
        <w:rPr>
          <w:rFonts w:ascii="Times New Roman" w:hAnsi="Times New Roman"/>
          <w:sz w:val="24"/>
          <w:szCs w:val="24"/>
        </w:rPr>
        <w:t xml:space="preserve">ccommodation </w:t>
      </w:r>
      <w:r>
        <w:rPr>
          <w:rFonts w:ascii="Times New Roman" w:hAnsi="Times New Roman"/>
          <w:sz w:val="24"/>
          <w:szCs w:val="24"/>
        </w:rPr>
        <w:t xml:space="preserve">will be substituted as the </w:t>
      </w:r>
      <w:r w:rsidR="001157BD">
        <w:rPr>
          <w:rFonts w:ascii="Times New Roman" w:hAnsi="Times New Roman"/>
          <w:sz w:val="24"/>
          <w:szCs w:val="24"/>
        </w:rPr>
        <w:t>Accommodation</w:t>
      </w:r>
      <w:r w:rsidR="00421850">
        <w:rPr>
          <w:rFonts w:ascii="Times New Roman" w:hAnsi="Times New Roman"/>
          <w:sz w:val="24"/>
          <w:szCs w:val="24"/>
        </w:rPr>
        <w:t>, a</w:t>
      </w:r>
      <w:r w:rsidR="00EE0418">
        <w:rPr>
          <w:rFonts w:ascii="Times New Roman" w:hAnsi="Times New Roman"/>
          <w:sz w:val="24"/>
          <w:szCs w:val="24"/>
        </w:rPr>
        <w:t xml:space="preserve">nd </w:t>
      </w:r>
      <w:r w:rsidR="00A01FE5">
        <w:rPr>
          <w:rFonts w:ascii="Times New Roman" w:hAnsi="Times New Roman"/>
          <w:sz w:val="24"/>
          <w:szCs w:val="24"/>
        </w:rPr>
        <w:t xml:space="preserve">the care charges payable in respect of </w:t>
      </w:r>
      <w:r w:rsidR="003D7E6A">
        <w:rPr>
          <w:rFonts w:ascii="Times New Roman" w:hAnsi="Times New Roman"/>
          <w:sz w:val="24"/>
          <w:szCs w:val="24"/>
        </w:rPr>
        <w:t xml:space="preserve">the new </w:t>
      </w:r>
      <w:r w:rsidR="00EE0418">
        <w:rPr>
          <w:rFonts w:ascii="Times New Roman" w:hAnsi="Times New Roman"/>
          <w:sz w:val="24"/>
          <w:szCs w:val="24"/>
        </w:rPr>
        <w:t>A</w:t>
      </w:r>
      <w:r w:rsidR="003D7E6A">
        <w:rPr>
          <w:rFonts w:ascii="Times New Roman" w:hAnsi="Times New Roman"/>
          <w:sz w:val="24"/>
          <w:szCs w:val="24"/>
        </w:rPr>
        <w:t>ccommodation (or if less</w:t>
      </w:r>
      <w:r w:rsidR="00A01FE5">
        <w:rPr>
          <w:rFonts w:ascii="Times New Roman" w:hAnsi="Times New Roman"/>
          <w:sz w:val="24"/>
          <w:szCs w:val="24"/>
        </w:rPr>
        <w:t xml:space="preserve"> that part of those </w:t>
      </w:r>
      <w:r w:rsidR="00421850">
        <w:rPr>
          <w:rFonts w:ascii="Times New Roman" w:hAnsi="Times New Roman"/>
          <w:sz w:val="24"/>
          <w:szCs w:val="24"/>
        </w:rPr>
        <w:t xml:space="preserve">new </w:t>
      </w:r>
      <w:r w:rsidR="00A01FE5">
        <w:rPr>
          <w:rFonts w:ascii="Times New Roman" w:hAnsi="Times New Roman"/>
          <w:sz w:val="24"/>
          <w:szCs w:val="24"/>
        </w:rPr>
        <w:t xml:space="preserve">care charges which </w:t>
      </w:r>
      <w:r w:rsidR="00421850">
        <w:rPr>
          <w:rFonts w:ascii="Times New Roman" w:hAnsi="Times New Roman"/>
          <w:sz w:val="24"/>
          <w:szCs w:val="24"/>
        </w:rPr>
        <w:t xml:space="preserve">are </w:t>
      </w:r>
      <w:r w:rsidR="00A01FE5">
        <w:rPr>
          <w:rFonts w:ascii="Times New Roman" w:hAnsi="Times New Roman"/>
          <w:sz w:val="24"/>
          <w:szCs w:val="24"/>
        </w:rPr>
        <w:t>equal to the existing Care Charges</w:t>
      </w:r>
      <w:r w:rsidR="003D7E6A">
        <w:rPr>
          <w:rFonts w:ascii="Times New Roman" w:hAnsi="Times New Roman"/>
          <w:sz w:val="24"/>
          <w:szCs w:val="24"/>
        </w:rPr>
        <w:t xml:space="preserve">) </w:t>
      </w:r>
      <w:r w:rsidR="00EE0418">
        <w:rPr>
          <w:rFonts w:ascii="Times New Roman" w:hAnsi="Times New Roman"/>
          <w:sz w:val="24"/>
          <w:szCs w:val="24"/>
        </w:rPr>
        <w:t xml:space="preserve">will be substituted as the Care Charges </w:t>
      </w:r>
      <w:r w:rsidR="001C5DCB">
        <w:rPr>
          <w:rFonts w:ascii="Times New Roman" w:hAnsi="Times New Roman"/>
          <w:sz w:val="24"/>
          <w:szCs w:val="24"/>
        </w:rPr>
        <w:t xml:space="preserve">provided that the care charges in respect of the new </w:t>
      </w:r>
      <w:r w:rsidR="001C5DCB">
        <w:rPr>
          <w:rFonts w:ascii="Times New Roman" w:hAnsi="Times New Roman"/>
          <w:sz w:val="24"/>
          <w:szCs w:val="24"/>
        </w:rPr>
        <w:lastRenderedPageBreak/>
        <w:t xml:space="preserve">Accommodation </w:t>
      </w:r>
      <w:r w:rsidR="00212A86">
        <w:rPr>
          <w:rFonts w:ascii="Times New Roman" w:hAnsi="Times New Roman"/>
          <w:sz w:val="24"/>
          <w:szCs w:val="24"/>
        </w:rPr>
        <w:t xml:space="preserve">meet the description which is given of the </w:t>
      </w:r>
      <w:r>
        <w:rPr>
          <w:rFonts w:ascii="Times New Roman" w:hAnsi="Times New Roman"/>
          <w:sz w:val="24"/>
          <w:szCs w:val="24"/>
        </w:rPr>
        <w:t xml:space="preserve">Care Charges </w:t>
      </w:r>
      <w:r w:rsidR="00212A86">
        <w:rPr>
          <w:rFonts w:ascii="Times New Roman" w:hAnsi="Times New Roman"/>
          <w:sz w:val="24"/>
          <w:szCs w:val="24"/>
        </w:rPr>
        <w:t xml:space="preserve">in the </w:t>
      </w:r>
      <w:r>
        <w:rPr>
          <w:rFonts w:ascii="Times New Roman" w:hAnsi="Times New Roman"/>
          <w:sz w:val="24"/>
          <w:szCs w:val="24"/>
        </w:rPr>
        <w:t>Schedule</w:t>
      </w:r>
      <w:r w:rsidR="00212A86">
        <w:rPr>
          <w:rFonts w:ascii="Times New Roman" w:hAnsi="Times New Roman"/>
          <w:sz w:val="24"/>
          <w:szCs w:val="24"/>
        </w:rPr>
        <w:t xml:space="preserve"> or</w:t>
      </w:r>
      <w:r w:rsidR="004850B4">
        <w:rPr>
          <w:rFonts w:ascii="Times New Roman" w:hAnsi="Times New Roman"/>
          <w:sz w:val="24"/>
          <w:szCs w:val="24"/>
        </w:rPr>
        <w:t xml:space="preserve"> </w:t>
      </w:r>
      <w:r w:rsidR="00DD5D8D">
        <w:rPr>
          <w:rFonts w:ascii="Times New Roman" w:hAnsi="Times New Roman"/>
          <w:sz w:val="24"/>
          <w:szCs w:val="24"/>
        </w:rPr>
        <w:t xml:space="preserve">if </w:t>
      </w:r>
      <w:r w:rsidR="00212A86">
        <w:rPr>
          <w:rFonts w:ascii="Times New Roman" w:hAnsi="Times New Roman"/>
          <w:sz w:val="24"/>
          <w:szCs w:val="24"/>
        </w:rPr>
        <w:t xml:space="preserve">the local authority is </w:t>
      </w:r>
      <w:r w:rsidR="004850B4">
        <w:rPr>
          <w:rFonts w:ascii="Times New Roman" w:hAnsi="Times New Roman"/>
          <w:sz w:val="24"/>
          <w:szCs w:val="24"/>
        </w:rPr>
        <w:t xml:space="preserve">either required under the Care Act 2014 to agree to </w:t>
      </w:r>
      <w:r w:rsidR="003432CC">
        <w:rPr>
          <w:rFonts w:ascii="Times New Roman" w:hAnsi="Times New Roman"/>
          <w:sz w:val="24"/>
          <w:szCs w:val="24"/>
        </w:rPr>
        <w:t>lend</w:t>
      </w:r>
      <w:r w:rsidR="004850B4">
        <w:rPr>
          <w:rFonts w:ascii="Times New Roman" w:hAnsi="Times New Roman"/>
          <w:sz w:val="24"/>
          <w:szCs w:val="24"/>
        </w:rPr>
        <w:t xml:space="preserve"> in respect of those care charges or</w:t>
      </w:r>
      <w:r w:rsidR="00EE351B">
        <w:rPr>
          <w:rFonts w:ascii="Times New Roman" w:hAnsi="Times New Roman"/>
          <w:sz w:val="24"/>
          <w:szCs w:val="24"/>
        </w:rPr>
        <w:t xml:space="preserve"> </w:t>
      </w:r>
      <w:r w:rsidR="004850B4">
        <w:rPr>
          <w:rFonts w:ascii="Times New Roman" w:hAnsi="Times New Roman"/>
          <w:sz w:val="24"/>
          <w:szCs w:val="24"/>
        </w:rPr>
        <w:t xml:space="preserve">permitted to do so under the Care Act 2014 and </w:t>
      </w:r>
      <w:r w:rsidR="00212A86">
        <w:rPr>
          <w:rFonts w:ascii="Times New Roman" w:hAnsi="Times New Roman"/>
          <w:sz w:val="24"/>
          <w:szCs w:val="24"/>
        </w:rPr>
        <w:t xml:space="preserve">willing </w:t>
      </w:r>
      <w:r w:rsidR="004850B4">
        <w:rPr>
          <w:rFonts w:ascii="Times New Roman" w:hAnsi="Times New Roman"/>
          <w:sz w:val="24"/>
          <w:szCs w:val="24"/>
        </w:rPr>
        <w:t>to do so</w:t>
      </w:r>
      <w:r w:rsidR="001C5DCB">
        <w:rPr>
          <w:rFonts w:ascii="Times New Roman" w:hAnsi="Times New Roman"/>
          <w:sz w:val="24"/>
          <w:szCs w:val="24"/>
        </w:rPr>
        <w:t xml:space="preserve"> and the</w:t>
      </w:r>
      <w:r w:rsidR="00A22F4E">
        <w:rPr>
          <w:rFonts w:ascii="Times New Roman" w:hAnsi="Times New Roman"/>
          <w:sz w:val="24"/>
          <w:szCs w:val="24"/>
        </w:rPr>
        <w:t xml:space="preserve"> times for payment of the </w:t>
      </w:r>
      <w:r w:rsidR="004D1B13">
        <w:rPr>
          <w:rFonts w:ascii="Times New Roman" w:hAnsi="Times New Roman"/>
          <w:sz w:val="24"/>
          <w:szCs w:val="24"/>
        </w:rPr>
        <w:t xml:space="preserve">Care Charges </w:t>
      </w:r>
      <w:r w:rsidR="00A22F4E">
        <w:rPr>
          <w:rFonts w:ascii="Times New Roman" w:hAnsi="Times New Roman"/>
          <w:sz w:val="24"/>
          <w:szCs w:val="24"/>
        </w:rPr>
        <w:t>will be substituted for the times shown in the Schedule</w:t>
      </w:r>
      <w:r w:rsidR="004D1B13">
        <w:rPr>
          <w:rFonts w:ascii="Times New Roman" w:hAnsi="Times New Roman"/>
          <w:sz w:val="24"/>
          <w:szCs w:val="24"/>
        </w:rPr>
        <w:t xml:space="preserve"> once at least fourteen days’ notice of those times has bee</w:t>
      </w:r>
      <w:r w:rsidR="00F47970">
        <w:rPr>
          <w:rFonts w:ascii="Times New Roman" w:hAnsi="Times New Roman"/>
          <w:sz w:val="24"/>
          <w:szCs w:val="24"/>
        </w:rPr>
        <w:t>n given to the local authority.</w:t>
      </w:r>
      <w:bookmarkEnd w:id="4"/>
    </w:p>
    <w:p w:rsidR="00A57F2C" w:rsidRPr="00B94BA5" w:rsidRDefault="009D7BCD"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bookmarkStart w:id="5" w:name="_Ref412044461"/>
      <w:r w:rsidRPr="00B94BA5">
        <w:rPr>
          <w:rFonts w:ascii="Times New Roman" w:hAnsi="Times New Roman"/>
          <w:color w:val="00B050"/>
          <w:sz w:val="24"/>
          <w:szCs w:val="24"/>
        </w:rPr>
        <w:t>T</w:t>
      </w:r>
      <w:r w:rsidR="00A57F2C" w:rsidRPr="00B94BA5">
        <w:rPr>
          <w:rFonts w:ascii="Times New Roman" w:hAnsi="Times New Roman"/>
          <w:color w:val="00B050"/>
          <w:sz w:val="24"/>
          <w:szCs w:val="24"/>
        </w:rPr>
        <w:t xml:space="preserve">he amount of the </w:t>
      </w:r>
      <w:r w:rsidR="00D11665" w:rsidRPr="0017532B">
        <w:rPr>
          <w:rFonts w:ascii="Times New Roman" w:hAnsi="Times New Roman"/>
          <w:color w:val="FF0000"/>
          <w:sz w:val="24"/>
          <w:szCs w:val="24"/>
        </w:rPr>
        <w:t xml:space="preserve">[insert either: weekly/monthly or </w:t>
      </w:r>
      <w:r w:rsidR="00E56CFC" w:rsidRPr="0017532B">
        <w:rPr>
          <w:rFonts w:ascii="Times New Roman" w:hAnsi="Times New Roman"/>
          <w:color w:val="FF0000"/>
          <w:sz w:val="24"/>
          <w:szCs w:val="24"/>
        </w:rPr>
        <w:t xml:space="preserve">such </w:t>
      </w:r>
      <w:r w:rsidR="00D11665" w:rsidRPr="0017532B">
        <w:rPr>
          <w:rFonts w:ascii="Times New Roman" w:hAnsi="Times New Roman"/>
          <w:color w:val="FF0000"/>
          <w:sz w:val="24"/>
          <w:szCs w:val="24"/>
        </w:rPr>
        <w:t xml:space="preserve">other </w:t>
      </w:r>
      <w:r w:rsidR="005F3B29" w:rsidRPr="0017532B">
        <w:rPr>
          <w:rFonts w:ascii="Times New Roman" w:hAnsi="Times New Roman"/>
          <w:color w:val="FF0000"/>
          <w:sz w:val="24"/>
          <w:szCs w:val="24"/>
        </w:rPr>
        <w:t>period</w:t>
      </w:r>
      <w:r w:rsidR="00E56CFC" w:rsidRPr="0017532B">
        <w:rPr>
          <w:rFonts w:ascii="Times New Roman" w:hAnsi="Times New Roman"/>
          <w:color w:val="FF0000"/>
          <w:sz w:val="24"/>
          <w:szCs w:val="24"/>
        </w:rPr>
        <w:t xml:space="preserve"> as has been agreed</w:t>
      </w:r>
      <w:r w:rsidR="00421850" w:rsidRPr="0017532B">
        <w:rPr>
          <w:rFonts w:ascii="Times New Roman" w:hAnsi="Times New Roman"/>
          <w:color w:val="FF0000"/>
          <w:sz w:val="24"/>
          <w:szCs w:val="24"/>
        </w:rPr>
        <w:t>]</w:t>
      </w:r>
      <w:r w:rsidR="005F3B29">
        <w:rPr>
          <w:rFonts w:ascii="Times New Roman" w:hAnsi="Times New Roman"/>
          <w:sz w:val="24"/>
          <w:szCs w:val="24"/>
        </w:rPr>
        <w:t xml:space="preserve"> </w:t>
      </w:r>
      <w:r w:rsidR="00A57F2C" w:rsidRPr="00B94BA5">
        <w:rPr>
          <w:rFonts w:ascii="Times New Roman" w:hAnsi="Times New Roman"/>
          <w:color w:val="00B050"/>
          <w:sz w:val="24"/>
          <w:szCs w:val="24"/>
        </w:rPr>
        <w:t>Care Charge for which the local authority is to lend, as set out in Schedule 1, take</w:t>
      </w:r>
      <w:r w:rsidR="005F3B29" w:rsidRPr="00B94BA5">
        <w:rPr>
          <w:rFonts w:ascii="Times New Roman" w:hAnsi="Times New Roman"/>
          <w:color w:val="00B050"/>
          <w:sz w:val="24"/>
          <w:szCs w:val="24"/>
        </w:rPr>
        <w:t>s</w:t>
      </w:r>
      <w:r w:rsidR="00A57F2C" w:rsidRPr="00B94BA5">
        <w:rPr>
          <w:rFonts w:ascii="Times New Roman" w:hAnsi="Times New Roman"/>
          <w:color w:val="00B050"/>
          <w:sz w:val="24"/>
          <w:szCs w:val="24"/>
        </w:rPr>
        <w:t xml:space="preserve"> into account the fact that your income exceeds £144 per week and the fact that the local authority requires you to contribute to the payment of </w:t>
      </w:r>
      <w:r w:rsidR="00E34D32" w:rsidRPr="00B94BA5">
        <w:rPr>
          <w:rFonts w:ascii="Times New Roman" w:hAnsi="Times New Roman"/>
          <w:color w:val="00B050"/>
          <w:sz w:val="24"/>
          <w:szCs w:val="24"/>
        </w:rPr>
        <w:t xml:space="preserve">each </w:t>
      </w:r>
      <w:r w:rsidR="00421850" w:rsidRPr="0017532B">
        <w:rPr>
          <w:rFonts w:ascii="Times New Roman" w:hAnsi="Times New Roman"/>
          <w:color w:val="FF0000"/>
          <w:sz w:val="24"/>
          <w:szCs w:val="24"/>
        </w:rPr>
        <w:t xml:space="preserve">[insert either: </w:t>
      </w:r>
      <w:r w:rsidR="00E936D1" w:rsidRPr="0017532B">
        <w:rPr>
          <w:rFonts w:ascii="Times New Roman" w:hAnsi="Times New Roman"/>
          <w:color w:val="FF0000"/>
          <w:sz w:val="24"/>
          <w:szCs w:val="24"/>
        </w:rPr>
        <w:t>weekly/monthly or such other period as has been agreed</w:t>
      </w:r>
      <w:r w:rsidR="00421850" w:rsidRPr="0017532B">
        <w:rPr>
          <w:rFonts w:ascii="Times New Roman" w:hAnsi="Times New Roman"/>
          <w:color w:val="FF0000"/>
          <w:sz w:val="24"/>
          <w:szCs w:val="24"/>
        </w:rPr>
        <w:t>]</w:t>
      </w:r>
      <w:r w:rsidR="00E936D1" w:rsidRPr="0017532B">
        <w:rPr>
          <w:rFonts w:ascii="Times New Roman" w:hAnsi="Times New Roman"/>
          <w:color w:val="FF0000"/>
          <w:sz w:val="24"/>
          <w:szCs w:val="24"/>
        </w:rPr>
        <w:t xml:space="preserve"> </w:t>
      </w:r>
      <w:r w:rsidR="00A57F2C" w:rsidRPr="00B94BA5">
        <w:rPr>
          <w:rFonts w:ascii="Times New Roman" w:hAnsi="Times New Roman"/>
          <w:color w:val="00B050"/>
          <w:sz w:val="24"/>
          <w:szCs w:val="24"/>
        </w:rPr>
        <w:t xml:space="preserve">care charge, as </w:t>
      </w:r>
      <w:r w:rsidR="00E34D32" w:rsidRPr="00B94BA5">
        <w:rPr>
          <w:rFonts w:ascii="Times New Roman" w:hAnsi="Times New Roman"/>
          <w:color w:val="00B050"/>
          <w:sz w:val="24"/>
          <w:szCs w:val="24"/>
        </w:rPr>
        <w:t>it falls</w:t>
      </w:r>
      <w:r w:rsidR="00A57F2C" w:rsidRPr="00B94BA5">
        <w:rPr>
          <w:rFonts w:ascii="Times New Roman" w:hAnsi="Times New Roman"/>
          <w:color w:val="00B050"/>
          <w:sz w:val="24"/>
          <w:szCs w:val="24"/>
        </w:rPr>
        <w:t xml:space="preserve"> due, the amount by which your income exceeds £144 </w:t>
      </w:r>
      <w:r w:rsidR="00E34D32" w:rsidRPr="00B94BA5">
        <w:rPr>
          <w:rFonts w:ascii="Times New Roman" w:hAnsi="Times New Roman"/>
          <w:color w:val="00B050"/>
          <w:sz w:val="24"/>
          <w:szCs w:val="24"/>
        </w:rPr>
        <w:t>in</w:t>
      </w:r>
      <w:r w:rsidR="00421850" w:rsidRPr="00B94BA5">
        <w:rPr>
          <w:rFonts w:ascii="Times New Roman" w:hAnsi="Times New Roman"/>
          <w:color w:val="00B050"/>
          <w:sz w:val="24"/>
          <w:szCs w:val="24"/>
        </w:rPr>
        <w:t xml:space="preserve"> that</w:t>
      </w:r>
      <w:r w:rsidR="00E34D32" w:rsidRPr="00B94BA5">
        <w:rPr>
          <w:rFonts w:ascii="Times New Roman" w:hAnsi="Times New Roman"/>
          <w:color w:val="00B050"/>
          <w:sz w:val="24"/>
          <w:szCs w:val="24"/>
        </w:rPr>
        <w:t xml:space="preserve"> </w:t>
      </w:r>
      <w:r w:rsidR="00421850" w:rsidRPr="0017532B">
        <w:rPr>
          <w:rFonts w:ascii="Times New Roman" w:hAnsi="Times New Roman"/>
          <w:color w:val="FF0000"/>
          <w:sz w:val="24"/>
          <w:szCs w:val="24"/>
        </w:rPr>
        <w:t>[</w:t>
      </w:r>
      <w:r w:rsidR="00E936D1" w:rsidRPr="0017532B">
        <w:rPr>
          <w:rFonts w:ascii="Times New Roman" w:hAnsi="Times New Roman"/>
          <w:color w:val="FF0000"/>
          <w:sz w:val="24"/>
          <w:szCs w:val="24"/>
        </w:rPr>
        <w:t xml:space="preserve">insert either : that </w:t>
      </w:r>
      <w:r w:rsidR="00A57F2C" w:rsidRPr="0017532B">
        <w:rPr>
          <w:rFonts w:ascii="Times New Roman" w:hAnsi="Times New Roman"/>
          <w:color w:val="FF0000"/>
          <w:sz w:val="24"/>
          <w:szCs w:val="24"/>
        </w:rPr>
        <w:t>week</w:t>
      </w:r>
      <w:r w:rsidR="00E936D1" w:rsidRPr="0017532B">
        <w:rPr>
          <w:rFonts w:ascii="Times New Roman" w:hAnsi="Times New Roman"/>
          <w:color w:val="FF0000"/>
          <w:sz w:val="24"/>
          <w:szCs w:val="24"/>
        </w:rPr>
        <w:t>/in each week within that month or such other period as has been agreed</w:t>
      </w:r>
      <w:r w:rsidR="00421850" w:rsidRPr="0017532B">
        <w:rPr>
          <w:rFonts w:ascii="Times New Roman" w:hAnsi="Times New Roman"/>
          <w:color w:val="FF0000"/>
          <w:sz w:val="24"/>
          <w:szCs w:val="24"/>
        </w:rPr>
        <w:t>]</w:t>
      </w:r>
      <w:r w:rsidR="00A57F2C" w:rsidRPr="00A57F2C">
        <w:rPr>
          <w:rFonts w:ascii="Times New Roman" w:hAnsi="Times New Roman"/>
          <w:sz w:val="24"/>
          <w:szCs w:val="24"/>
        </w:rPr>
        <w:t>.</w:t>
      </w:r>
      <w:r w:rsidR="00336648">
        <w:rPr>
          <w:rFonts w:ascii="Times New Roman" w:hAnsi="Times New Roman"/>
          <w:sz w:val="24"/>
          <w:szCs w:val="24"/>
        </w:rPr>
        <w:t xml:space="preserve"> </w:t>
      </w:r>
      <w:r w:rsidR="00A57F2C" w:rsidRPr="00B94BA5">
        <w:rPr>
          <w:rFonts w:ascii="Times New Roman" w:hAnsi="Times New Roman"/>
          <w:color w:val="00B050"/>
          <w:sz w:val="24"/>
          <w:szCs w:val="24"/>
        </w:rPr>
        <w:t xml:space="preserve">The </w:t>
      </w:r>
      <w:r w:rsidR="00614044" w:rsidRPr="0017532B">
        <w:rPr>
          <w:rFonts w:ascii="Times New Roman" w:hAnsi="Times New Roman"/>
          <w:color w:val="FF0000"/>
          <w:sz w:val="24"/>
          <w:szCs w:val="24"/>
        </w:rPr>
        <w:t xml:space="preserve">[insert either: weekly/monthly or such other </w:t>
      </w:r>
      <w:r w:rsidR="007D297C" w:rsidRPr="0017532B">
        <w:rPr>
          <w:rFonts w:ascii="Times New Roman" w:hAnsi="Times New Roman"/>
          <w:color w:val="FF0000"/>
          <w:sz w:val="24"/>
          <w:szCs w:val="24"/>
        </w:rPr>
        <w:t>period</w:t>
      </w:r>
      <w:r w:rsidR="00614044" w:rsidRPr="0017532B">
        <w:rPr>
          <w:rFonts w:ascii="Times New Roman" w:hAnsi="Times New Roman"/>
          <w:color w:val="FF0000"/>
          <w:sz w:val="24"/>
          <w:szCs w:val="24"/>
        </w:rPr>
        <w:t xml:space="preserve"> as has been agreed]</w:t>
      </w:r>
      <w:r w:rsidR="007D297C">
        <w:rPr>
          <w:rFonts w:ascii="Times New Roman" w:hAnsi="Times New Roman"/>
          <w:sz w:val="24"/>
          <w:szCs w:val="24"/>
        </w:rPr>
        <w:t xml:space="preserve"> </w:t>
      </w:r>
      <w:r w:rsidR="00E34D32" w:rsidRPr="00B94BA5">
        <w:rPr>
          <w:rFonts w:ascii="Times New Roman" w:hAnsi="Times New Roman"/>
          <w:color w:val="00B050"/>
          <w:sz w:val="24"/>
          <w:szCs w:val="24"/>
        </w:rPr>
        <w:t>C</w:t>
      </w:r>
      <w:r w:rsidR="00A57F2C" w:rsidRPr="00B94BA5">
        <w:rPr>
          <w:rFonts w:ascii="Times New Roman" w:hAnsi="Times New Roman"/>
          <w:color w:val="00B050"/>
          <w:sz w:val="24"/>
          <w:szCs w:val="24"/>
        </w:rPr>
        <w:t xml:space="preserve">are Charge for which the local authority will lend will be increased by an amount </w:t>
      </w:r>
      <w:r w:rsidR="007D297C" w:rsidRPr="00B94BA5">
        <w:rPr>
          <w:rFonts w:ascii="Times New Roman" w:hAnsi="Times New Roman"/>
          <w:color w:val="00B050"/>
          <w:sz w:val="24"/>
          <w:szCs w:val="24"/>
        </w:rPr>
        <w:t xml:space="preserve">which is </w:t>
      </w:r>
      <w:r w:rsidR="00A57F2C" w:rsidRPr="00B94BA5">
        <w:rPr>
          <w:rFonts w:ascii="Times New Roman" w:hAnsi="Times New Roman"/>
          <w:color w:val="00B050"/>
          <w:sz w:val="24"/>
          <w:szCs w:val="24"/>
        </w:rPr>
        <w:t>equ</w:t>
      </w:r>
      <w:r w:rsidR="007D297C" w:rsidRPr="00B94BA5">
        <w:rPr>
          <w:rFonts w:ascii="Times New Roman" w:hAnsi="Times New Roman"/>
          <w:color w:val="00B050"/>
          <w:sz w:val="24"/>
          <w:szCs w:val="24"/>
        </w:rPr>
        <w:t>ivalent</w:t>
      </w:r>
      <w:r w:rsidR="00A57F2C" w:rsidRPr="00B94BA5">
        <w:rPr>
          <w:rFonts w:ascii="Times New Roman" w:hAnsi="Times New Roman"/>
          <w:color w:val="00B050"/>
          <w:sz w:val="24"/>
          <w:szCs w:val="24"/>
        </w:rPr>
        <w:t xml:space="preserve"> to any reduction in your income up to the maximum of the </w:t>
      </w:r>
      <w:r w:rsidR="00614044" w:rsidRPr="0017532B">
        <w:rPr>
          <w:rFonts w:ascii="Times New Roman" w:hAnsi="Times New Roman"/>
          <w:color w:val="FF0000"/>
          <w:sz w:val="24"/>
          <w:szCs w:val="24"/>
        </w:rPr>
        <w:t>[insert either: weekly/monthly or such other period as has been agreed]</w:t>
      </w:r>
      <w:r w:rsidR="00614044">
        <w:rPr>
          <w:rFonts w:ascii="Times New Roman" w:hAnsi="Times New Roman"/>
          <w:sz w:val="24"/>
          <w:szCs w:val="24"/>
        </w:rPr>
        <w:t xml:space="preserve"> </w:t>
      </w:r>
      <w:r w:rsidR="00A57F2C" w:rsidRPr="00B94BA5">
        <w:rPr>
          <w:rFonts w:ascii="Times New Roman" w:hAnsi="Times New Roman"/>
          <w:color w:val="00B050"/>
          <w:sz w:val="24"/>
          <w:szCs w:val="24"/>
        </w:rPr>
        <w:t xml:space="preserve">care charge </w:t>
      </w:r>
      <w:r w:rsidR="007D297C" w:rsidRPr="00B94BA5">
        <w:rPr>
          <w:rFonts w:ascii="Times New Roman" w:hAnsi="Times New Roman"/>
          <w:color w:val="00B050"/>
          <w:sz w:val="24"/>
          <w:szCs w:val="24"/>
        </w:rPr>
        <w:t xml:space="preserve">which is </w:t>
      </w:r>
      <w:r w:rsidR="00A57F2C" w:rsidRPr="00B94BA5">
        <w:rPr>
          <w:rFonts w:ascii="Times New Roman" w:hAnsi="Times New Roman"/>
          <w:color w:val="00B050"/>
          <w:sz w:val="24"/>
          <w:szCs w:val="24"/>
        </w:rPr>
        <w:t xml:space="preserve">actually payable </w:t>
      </w:r>
      <w:r w:rsidR="007D297C" w:rsidRPr="00B94BA5">
        <w:rPr>
          <w:rFonts w:ascii="Times New Roman" w:hAnsi="Times New Roman"/>
          <w:color w:val="00B050"/>
          <w:sz w:val="24"/>
          <w:szCs w:val="24"/>
        </w:rPr>
        <w:t xml:space="preserve">and </w:t>
      </w:r>
      <w:r w:rsidR="00A57F2C" w:rsidRPr="00B94BA5">
        <w:rPr>
          <w:rFonts w:ascii="Times New Roman" w:hAnsi="Times New Roman"/>
          <w:color w:val="00B050"/>
          <w:sz w:val="24"/>
          <w:szCs w:val="24"/>
        </w:rPr>
        <w:t>which meet</w:t>
      </w:r>
      <w:r w:rsidR="00E34D32" w:rsidRPr="00B94BA5">
        <w:rPr>
          <w:rFonts w:ascii="Times New Roman" w:hAnsi="Times New Roman"/>
          <w:color w:val="00B050"/>
          <w:sz w:val="24"/>
          <w:szCs w:val="24"/>
        </w:rPr>
        <w:t>s</w:t>
      </w:r>
      <w:r w:rsidR="00A57F2C" w:rsidRPr="00B94BA5">
        <w:rPr>
          <w:rFonts w:ascii="Times New Roman" w:hAnsi="Times New Roman"/>
          <w:color w:val="00B050"/>
          <w:sz w:val="24"/>
          <w:szCs w:val="24"/>
        </w:rPr>
        <w:t xml:space="preserve"> the Description of Care Charges in Schedule 1, and subject to the Lending Limit.</w:t>
      </w:r>
      <w:bookmarkEnd w:id="5"/>
    </w:p>
    <w:p w:rsidR="00A57F2C" w:rsidRPr="0017532B" w:rsidRDefault="00A57F2C"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local authority may, upon giving </w:t>
      </w:r>
      <w:r w:rsidR="00C66177" w:rsidRPr="0017532B">
        <w:rPr>
          <w:rFonts w:ascii="Times New Roman" w:hAnsi="Times New Roman"/>
          <w:color w:val="00B050"/>
          <w:sz w:val="24"/>
          <w:szCs w:val="24"/>
        </w:rPr>
        <w:t>you</w:t>
      </w:r>
      <w:r w:rsidRPr="0017532B">
        <w:rPr>
          <w:rFonts w:ascii="Times New Roman" w:hAnsi="Times New Roman"/>
          <w:color w:val="00B050"/>
          <w:sz w:val="24"/>
          <w:szCs w:val="24"/>
        </w:rPr>
        <w:t xml:space="preserve"> at least 30 days’ written notice within 30 days after</w:t>
      </w:r>
      <w:r w:rsidR="00421850" w:rsidRPr="0017532B">
        <w:rPr>
          <w:rFonts w:ascii="Times New Roman" w:hAnsi="Times New Roman"/>
          <w:color w:val="00B050"/>
          <w:sz w:val="24"/>
          <w:szCs w:val="24"/>
        </w:rPr>
        <w:t>:</w:t>
      </w:r>
      <w:r w:rsidRPr="0017532B">
        <w:rPr>
          <w:rFonts w:ascii="Times New Roman" w:hAnsi="Times New Roman"/>
          <w:color w:val="00B050"/>
          <w:sz w:val="24"/>
          <w:szCs w:val="24"/>
        </w:rPr>
        <w:t xml:space="preserve"> </w:t>
      </w:r>
    </w:p>
    <w:p w:rsidR="00A57F2C" w:rsidRPr="0017532B" w:rsidRDefault="00A57F2C" w:rsidP="00CE39E5">
      <w:pPr>
        <w:spacing w:after="120" w:line="360" w:lineRule="auto"/>
        <w:ind w:left="360"/>
        <w:jc w:val="both"/>
        <w:rPr>
          <w:rFonts w:ascii="Times New Roman" w:hAnsi="Times New Roman"/>
          <w:color w:val="00B050"/>
          <w:sz w:val="24"/>
          <w:szCs w:val="24"/>
        </w:rPr>
      </w:pPr>
      <w:r w:rsidRPr="0017532B">
        <w:rPr>
          <w:rFonts w:ascii="Times New Roman" w:hAnsi="Times New Roman"/>
          <w:color w:val="00B050"/>
          <w:sz w:val="24"/>
          <w:szCs w:val="24"/>
        </w:rPr>
        <w:tab/>
        <w:t>(a)</w:t>
      </w:r>
      <w:r w:rsidRPr="0017532B">
        <w:rPr>
          <w:rFonts w:ascii="Times New Roman" w:hAnsi="Times New Roman"/>
          <w:color w:val="00B050"/>
          <w:sz w:val="24"/>
          <w:szCs w:val="24"/>
        </w:rPr>
        <w:tab/>
        <w:t xml:space="preserve">it comes to the attention of the local authority that </w:t>
      </w:r>
      <w:r w:rsidR="00C66177" w:rsidRPr="0017532B">
        <w:rPr>
          <w:rFonts w:ascii="Times New Roman" w:hAnsi="Times New Roman"/>
          <w:color w:val="00B050"/>
          <w:sz w:val="24"/>
          <w:szCs w:val="24"/>
        </w:rPr>
        <w:t>your</w:t>
      </w:r>
      <w:r w:rsidRPr="0017532B">
        <w:rPr>
          <w:rFonts w:ascii="Times New Roman" w:hAnsi="Times New Roman"/>
          <w:color w:val="00B050"/>
          <w:sz w:val="24"/>
          <w:szCs w:val="24"/>
        </w:rPr>
        <w:t xml:space="preserve"> income has exceeded </w:t>
      </w:r>
      <w:r w:rsidR="00C66177" w:rsidRPr="0017532B">
        <w:rPr>
          <w:rFonts w:ascii="Times New Roman" w:hAnsi="Times New Roman"/>
          <w:color w:val="00B050"/>
          <w:sz w:val="24"/>
          <w:szCs w:val="24"/>
        </w:rPr>
        <w:tab/>
      </w:r>
      <w:r w:rsidR="00C66177" w:rsidRPr="0017532B">
        <w:rPr>
          <w:rFonts w:ascii="Times New Roman" w:hAnsi="Times New Roman"/>
          <w:color w:val="00B050"/>
          <w:sz w:val="24"/>
          <w:szCs w:val="24"/>
        </w:rPr>
        <w:tab/>
      </w:r>
      <w:r w:rsidRPr="0017532B">
        <w:rPr>
          <w:rFonts w:ascii="Times New Roman" w:hAnsi="Times New Roman"/>
          <w:color w:val="00B050"/>
          <w:sz w:val="24"/>
          <w:szCs w:val="24"/>
        </w:rPr>
        <w:t>£144 in any week while this Agreement is subsisting, or</w:t>
      </w:r>
    </w:p>
    <w:p w:rsidR="00A57F2C" w:rsidRPr="0017532B" w:rsidRDefault="00A57F2C" w:rsidP="00CE39E5">
      <w:pPr>
        <w:spacing w:after="120" w:line="360" w:lineRule="auto"/>
        <w:ind w:left="360"/>
        <w:jc w:val="both"/>
        <w:rPr>
          <w:rFonts w:ascii="Times New Roman" w:hAnsi="Times New Roman"/>
          <w:color w:val="00B050"/>
          <w:sz w:val="24"/>
          <w:szCs w:val="24"/>
        </w:rPr>
      </w:pPr>
      <w:r w:rsidRPr="0017532B">
        <w:rPr>
          <w:rFonts w:ascii="Times New Roman" w:hAnsi="Times New Roman"/>
          <w:color w:val="00B050"/>
          <w:sz w:val="24"/>
          <w:szCs w:val="24"/>
        </w:rPr>
        <w:tab/>
        <w:t>(b)</w:t>
      </w:r>
      <w:r w:rsidRPr="0017532B">
        <w:rPr>
          <w:rFonts w:ascii="Times New Roman" w:hAnsi="Times New Roman"/>
          <w:color w:val="00B050"/>
          <w:sz w:val="24"/>
          <w:szCs w:val="24"/>
        </w:rPr>
        <w:tab/>
        <w:t>where,</w:t>
      </w:r>
      <w:r w:rsidRPr="0017532B">
        <w:rPr>
          <w:rFonts w:ascii="Times New Roman" w:hAnsi="Times New Roman"/>
          <w:color w:val="00B050"/>
          <w:sz w:val="24"/>
          <w:szCs w:val="24"/>
        </w:rPr>
        <w:tab/>
        <w:t>at or since the</w:t>
      </w:r>
      <w:r w:rsidRPr="0017532B">
        <w:rPr>
          <w:rFonts w:ascii="Times New Roman" w:hAnsi="Times New Roman"/>
          <w:color w:val="00B050"/>
          <w:sz w:val="24"/>
          <w:szCs w:val="24"/>
        </w:rPr>
        <w:tab/>
        <w:t xml:space="preserve">date of this Agreement, </w:t>
      </w:r>
      <w:r w:rsidR="00C66177" w:rsidRPr="0017532B">
        <w:rPr>
          <w:rFonts w:ascii="Times New Roman" w:hAnsi="Times New Roman"/>
          <w:color w:val="00B050"/>
          <w:sz w:val="24"/>
          <w:szCs w:val="24"/>
        </w:rPr>
        <w:t>your</w:t>
      </w:r>
      <w:r w:rsidRPr="0017532B">
        <w:rPr>
          <w:rFonts w:ascii="Times New Roman" w:hAnsi="Times New Roman"/>
          <w:color w:val="00B050"/>
          <w:sz w:val="24"/>
          <w:szCs w:val="24"/>
        </w:rPr>
        <w:t xml:space="preserve"> income has already </w:t>
      </w:r>
      <w:r w:rsidR="00C66177" w:rsidRPr="0017532B">
        <w:rPr>
          <w:rFonts w:ascii="Times New Roman" w:hAnsi="Times New Roman"/>
          <w:color w:val="00B050"/>
          <w:sz w:val="24"/>
          <w:szCs w:val="24"/>
        </w:rPr>
        <w:tab/>
      </w:r>
      <w:r w:rsidR="00C66177" w:rsidRPr="0017532B">
        <w:rPr>
          <w:rFonts w:ascii="Times New Roman" w:hAnsi="Times New Roman"/>
          <w:color w:val="00B050"/>
          <w:sz w:val="24"/>
          <w:szCs w:val="24"/>
        </w:rPr>
        <w:tab/>
      </w:r>
      <w:r w:rsidR="00C66177" w:rsidRPr="0017532B">
        <w:rPr>
          <w:rFonts w:ascii="Times New Roman" w:hAnsi="Times New Roman"/>
          <w:color w:val="00B050"/>
          <w:sz w:val="24"/>
          <w:szCs w:val="24"/>
        </w:rPr>
        <w:tab/>
      </w:r>
      <w:r w:rsidRPr="0017532B">
        <w:rPr>
          <w:rFonts w:ascii="Times New Roman" w:hAnsi="Times New Roman"/>
          <w:color w:val="00B050"/>
          <w:sz w:val="24"/>
          <w:szCs w:val="24"/>
        </w:rPr>
        <w:t xml:space="preserve">exceeded £144 per week, it comes to the attention of the local authority that </w:t>
      </w:r>
      <w:r w:rsidR="00C66177" w:rsidRPr="0017532B">
        <w:rPr>
          <w:rFonts w:ascii="Times New Roman" w:hAnsi="Times New Roman"/>
          <w:color w:val="00B050"/>
          <w:sz w:val="24"/>
          <w:szCs w:val="24"/>
        </w:rPr>
        <w:tab/>
      </w:r>
      <w:r w:rsidR="00C66177" w:rsidRPr="0017532B">
        <w:rPr>
          <w:rFonts w:ascii="Times New Roman" w:hAnsi="Times New Roman"/>
          <w:color w:val="00B050"/>
          <w:sz w:val="24"/>
          <w:szCs w:val="24"/>
        </w:rPr>
        <w:tab/>
      </w:r>
      <w:r w:rsidR="00E7660D" w:rsidRPr="0017532B">
        <w:rPr>
          <w:rFonts w:ascii="Times New Roman" w:hAnsi="Times New Roman"/>
          <w:color w:val="00B050"/>
          <w:sz w:val="24"/>
          <w:szCs w:val="24"/>
        </w:rPr>
        <w:t>your</w:t>
      </w:r>
      <w:r w:rsidRPr="0017532B">
        <w:rPr>
          <w:rFonts w:ascii="Times New Roman" w:hAnsi="Times New Roman"/>
          <w:color w:val="00B050"/>
          <w:sz w:val="24"/>
          <w:szCs w:val="24"/>
        </w:rPr>
        <w:t xml:space="preserve"> income has further</w:t>
      </w:r>
      <w:r w:rsidR="005F3B29" w:rsidRPr="0017532B">
        <w:rPr>
          <w:rFonts w:ascii="Times New Roman" w:hAnsi="Times New Roman"/>
          <w:color w:val="00B050"/>
          <w:sz w:val="24"/>
          <w:szCs w:val="24"/>
        </w:rPr>
        <w:t xml:space="preserve"> </w:t>
      </w:r>
      <w:r w:rsidRPr="0017532B">
        <w:rPr>
          <w:rFonts w:ascii="Times New Roman" w:hAnsi="Times New Roman"/>
          <w:color w:val="00B050"/>
          <w:sz w:val="24"/>
          <w:szCs w:val="24"/>
        </w:rPr>
        <w:t xml:space="preserve">exceeded £144 in any week while this Agreement is </w:t>
      </w:r>
      <w:r w:rsidR="00E7660D" w:rsidRPr="0017532B">
        <w:rPr>
          <w:rFonts w:ascii="Times New Roman" w:hAnsi="Times New Roman"/>
          <w:color w:val="00B050"/>
          <w:sz w:val="24"/>
          <w:szCs w:val="24"/>
        </w:rPr>
        <w:tab/>
      </w:r>
      <w:r w:rsidR="00E7660D" w:rsidRPr="0017532B">
        <w:rPr>
          <w:rFonts w:ascii="Times New Roman" w:hAnsi="Times New Roman"/>
          <w:color w:val="00B050"/>
          <w:sz w:val="24"/>
          <w:szCs w:val="24"/>
        </w:rPr>
        <w:tab/>
      </w:r>
      <w:r w:rsidR="007D297C" w:rsidRPr="0017532B">
        <w:rPr>
          <w:rFonts w:ascii="Times New Roman" w:hAnsi="Times New Roman"/>
          <w:color w:val="00B050"/>
          <w:sz w:val="24"/>
          <w:szCs w:val="24"/>
        </w:rPr>
        <w:t>subsisting,</w:t>
      </w:r>
    </w:p>
    <w:p w:rsidR="00A57F2C" w:rsidRPr="0017532B" w:rsidRDefault="005F3B29" w:rsidP="00CE39E5">
      <w:pPr>
        <w:spacing w:after="120" w:line="360" w:lineRule="auto"/>
        <w:ind w:left="360"/>
        <w:jc w:val="both"/>
        <w:rPr>
          <w:rFonts w:ascii="Times New Roman" w:hAnsi="Times New Roman"/>
          <w:color w:val="00B050"/>
          <w:sz w:val="24"/>
          <w:szCs w:val="24"/>
        </w:rPr>
      </w:pPr>
      <w:r w:rsidRPr="0017532B">
        <w:rPr>
          <w:rFonts w:ascii="Times New Roman" w:hAnsi="Times New Roman"/>
          <w:color w:val="00B050"/>
          <w:sz w:val="24"/>
          <w:szCs w:val="24"/>
        </w:rPr>
        <w:tab/>
      </w:r>
      <w:r w:rsidR="00A57F2C" w:rsidRPr="0017532B">
        <w:rPr>
          <w:rFonts w:ascii="Times New Roman" w:hAnsi="Times New Roman"/>
          <w:color w:val="00B050"/>
          <w:sz w:val="24"/>
          <w:szCs w:val="24"/>
        </w:rPr>
        <w:t xml:space="preserve">require </w:t>
      </w:r>
      <w:r w:rsidR="00C66177" w:rsidRPr="0017532B">
        <w:rPr>
          <w:rFonts w:ascii="Times New Roman" w:hAnsi="Times New Roman"/>
          <w:color w:val="00B050"/>
          <w:sz w:val="24"/>
          <w:szCs w:val="24"/>
        </w:rPr>
        <w:t>you</w:t>
      </w:r>
      <w:r w:rsidR="00A57F2C" w:rsidRPr="0017532B">
        <w:rPr>
          <w:rFonts w:ascii="Times New Roman" w:hAnsi="Times New Roman"/>
          <w:color w:val="00B050"/>
          <w:sz w:val="24"/>
          <w:szCs w:val="24"/>
        </w:rPr>
        <w:t xml:space="preserve"> to repay the amount, if any, by which that part of the Loan already </w:t>
      </w:r>
      <w:r w:rsidR="00C66177" w:rsidRPr="0017532B">
        <w:rPr>
          <w:rFonts w:ascii="Times New Roman" w:hAnsi="Times New Roman"/>
          <w:color w:val="00B050"/>
          <w:sz w:val="24"/>
          <w:szCs w:val="24"/>
        </w:rPr>
        <w:tab/>
      </w:r>
      <w:r w:rsidR="00A57F2C" w:rsidRPr="0017532B">
        <w:rPr>
          <w:rFonts w:ascii="Times New Roman" w:hAnsi="Times New Roman"/>
          <w:color w:val="00B050"/>
          <w:sz w:val="24"/>
          <w:szCs w:val="24"/>
        </w:rPr>
        <w:t xml:space="preserve">provided under this Agreement for Care Charges in respect of that week exceeded the </w:t>
      </w:r>
      <w:r w:rsidR="00C66177" w:rsidRPr="0017532B">
        <w:rPr>
          <w:rFonts w:ascii="Times New Roman" w:hAnsi="Times New Roman"/>
          <w:color w:val="00B050"/>
          <w:sz w:val="24"/>
          <w:szCs w:val="24"/>
        </w:rPr>
        <w:tab/>
      </w:r>
      <w:r w:rsidR="00A57F2C" w:rsidRPr="0017532B">
        <w:rPr>
          <w:rFonts w:ascii="Times New Roman" w:hAnsi="Times New Roman"/>
          <w:color w:val="00B050"/>
          <w:sz w:val="24"/>
          <w:szCs w:val="24"/>
        </w:rPr>
        <w:t xml:space="preserve">difference between the care charges actually payable and the amount by which </w:t>
      </w:r>
      <w:r w:rsidR="00C66177" w:rsidRPr="0017532B">
        <w:rPr>
          <w:rFonts w:ascii="Times New Roman" w:hAnsi="Times New Roman"/>
          <w:color w:val="00B050"/>
          <w:sz w:val="24"/>
          <w:szCs w:val="24"/>
        </w:rPr>
        <w:t>your</w:t>
      </w:r>
      <w:r w:rsidR="00A57F2C" w:rsidRPr="0017532B">
        <w:rPr>
          <w:rFonts w:ascii="Times New Roman" w:hAnsi="Times New Roman"/>
          <w:color w:val="00B050"/>
          <w:sz w:val="24"/>
          <w:szCs w:val="24"/>
        </w:rPr>
        <w:t xml:space="preserve"> </w:t>
      </w:r>
      <w:r w:rsidR="00C66177" w:rsidRPr="0017532B">
        <w:rPr>
          <w:rFonts w:ascii="Times New Roman" w:hAnsi="Times New Roman"/>
          <w:color w:val="00B050"/>
          <w:sz w:val="24"/>
          <w:szCs w:val="24"/>
        </w:rPr>
        <w:tab/>
      </w:r>
      <w:r w:rsidR="00A57F2C" w:rsidRPr="0017532B">
        <w:rPr>
          <w:rFonts w:ascii="Times New Roman" w:hAnsi="Times New Roman"/>
          <w:color w:val="00B050"/>
          <w:sz w:val="24"/>
          <w:szCs w:val="24"/>
        </w:rPr>
        <w:t>income exceeded £144 in that week.</w:t>
      </w:r>
    </w:p>
    <w:p w:rsidR="00A57F2C" w:rsidRPr="0017532B" w:rsidRDefault="00A57F2C"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bookmarkStart w:id="6" w:name="_Ref412044464"/>
      <w:r w:rsidRPr="0017532B">
        <w:rPr>
          <w:rFonts w:ascii="Times New Roman" w:hAnsi="Times New Roman"/>
          <w:color w:val="00B050"/>
          <w:sz w:val="24"/>
          <w:szCs w:val="24"/>
        </w:rPr>
        <w:t xml:space="preserve">The local authority may, upon giving </w:t>
      </w:r>
      <w:r w:rsidR="00C66177" w:rsidRPr="0017532B">
        <w:rPr>
          <w:rFonts w:ascii="Times New Roman" w:hAnsi="Times New Roman"/>
          <w:color w:val="00B050"/>
          <w:sz w:val="24"/>
          <w:szCs w:val="24"/>
        </w:rPr>
        <w:t>you</w:t>
      </w:r>
      <w:r w:rsidRPr="0017532B">
        <w:rPr>
          <w:rFonts w:ascii="Times New Roman" w:hAnsi="Times New Roman"/>
          <w:color w:val="00B050"/>
          <w:sz w:val="24"/>
          <w:szCs w:val="24"/>
        </w:rPr>
        <w:t xml:space="preserve"> </w:t>
      </w:r>
      <w:r w:rsidR="005F3B29" w:rsidRPr="0017532B">
        <w:rPr>
          <w:rFonts w:ascii="Times New Roman" w:hAnsi="Times New Roman"/>
          <w:color w:val="00B050"/>
          <w:sz w:val="24"/>
          <w:szCs w:val="24"/>
        </w:rPr>
        <w:t xml:space="preserve">at least 30 days’ written notice </w:t>
      </w:r>
      <w:r w:rsidRPr="0017532B">
        <w:rPr>
          <w:rFonts w:ascii="Times New Roman" w:hAnsi="Times New Roman"/>
          <w:color w:val="00B050"/>
          <w:sz w:val="24"/>
          <w:szCs w:val="24"/>
        </w:rPr>
        <w:t xml:space="preserve">within 30 days after it comes to the attention of the local authority that </w:t>
      </w:r>
      <w:r w:rsidR="00C66177" w:rsidRPr="0017532B">
        <w:rPr>
          <w:rFonts w:ascii="Times New Roman" w:hAnsi="Times New Roman"/>
          <w:color w:val="00B050"/>
          <w:sz w:val="24"/>
          <w:szCs w:val="24"/>
        </w:rPr>
        <w:t>your</w:t>
      </w:r>
      <w:r w:rsidRPr="0017532B">
        <w:rPr>
          <w:rFonts w:ascii="Times New Roman" w:hAnsi="Times New Roman"/>
          <w:color w:val="00B050"/>
          <w:sz w:val="24"/>
          <w:szCs w:val="24"/>
        </w:rPr>
        <w:t xml:space="preserve"> income is to exceed, </w:t>
      </w:r>
      <w:r w:rsidRPr="0017532B">
        <w:rPr>
          <w:rFonts w:ascii="Times New Roman" w:hAnsi="Times New Roman"/>
          <w:color w:val="00B050"/>
          <w:sz w:val="24"/>
          <w:szCs w:val="24"/>
        </w:rPr>
        <w:lastRenderedPageBreak/>
        <w:t xml:space="preserve">or further exceed, £144 in any week while this Agreement is subsisting, reduce the amount that it will lend in respect of the care charges for each subsequent week that </w:t>
      </w:r>
      <w:r w:rsidR="00C66177" w:rsidRPr="0017532B">
        <w:rPr>
          <w:rFonts w:ascii="Times New Roman" w:hAnsi="Times New Roman"/>
          <w:color w:val="00B050"/>
          <w:sz w:val="24"/>
          <w:szCs w:val="24"/>
        </w:rPr>
        <w:t>your</w:t>
      </w:r>
      <w:r w:rsidRPr="0017532B">
        <w:rPr>
          <w:rFonts w:ascii="Times New Roman" w:hAnsi="Times New Roman"/>
          <w:color w:val="00B050"/>
          <w:sz w:val="24"/>
          <w:szCs w:val="24"/>
        </w:rPr>
        <w:t xml:space="preserve"> income is so to exceed £144 by the amount by which </w:t>
      </w:r>
      <w:r w:rsidR="00C66177" w:rsidRPr="0017532B">
        <w:rPr>
          <w:rFonts w:ascii="Times New Roman" w:hAnsi="Times New Roman"/>
          <w:color w:val="00B050"/>
          <w:sz w:val="24"/>
          <w:szCs w:val="24"/>
        </w:rPr>
        <w:t>your</w:t>
      </w:r>
      <w:r w:rsidRPr="0017532B">
        <w:rPr>
          <w:rFonts w:ascii="Times New Roman" w:hAnsi="Times New Roman"/>
          <w:color w:val="00B050"/>
          <w:sz w:val="24"/>
          <w:szCs w:val="24"/>
        </w:rPr>
        <w:t xml:space="preserve"> income is so to exceed £144 in that week and the amount of the Care Charge specified in Schedule 1 will be amended accordingly.</w:t>
      </w:r>
      <w:bookmarkEnd w:id="6"/>
    </w:p>
    <w:p w:rsidR="009365E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 xml:space="preserve">The local authority will not </w:t>
      </w:r>
      <w:r w:rsidR="00A36F92">
        <w:rPr>
          <w:rFonts w:ascii="Times New Roman" w:hAnsi="Times New Roman"/>
          <w:sz w:val="24"/>
          <w:szCs w:val="24"/>
        </w:rPr>
        <w:t>lend any further amount</w:t>
      </w:r>
      <w:r>
        <w:rPr>
          <w:rFonts w:ascii="Times New Roman" w:hAnsi="Times New Roman"/>
          <w:sz w:val="24"/>
          <w:szCs w:val="24"/>
        </w:rPr>
        <w:t xml:space="preserve"> under this Agreement, even </w:t>
      </w:r>
      <w:r w:rsidR="00743304">
        <w:rPr>
          <w:rFonts w:ascii="Times New Roman" w:hAnsi="Times New Roman"/>
          <w:sz w:val="24"/>
          <w:szCs w:val="24"/>
        </w:rPr>
        <w:t>where</w:t>
      </w:r>
      <w:r>
        <w:rPr>
          <w:rFonts w:ascii="Times New Roman" w:hAnsi="Times New Roman"/>
          <w:sz w:val="24"/>
          <w:szCs w:val="24"/>
        </w:rPr>
        <w:t xml:space="preserve"> the total amount of </w:t>
      </w:r>
      <w:r w:rsidR="00A36F92">
        <w:rPr>
          <w:rFonts w:ascii="Times New Roman" w:hAnsi="Times New Roman"/>
          <w:sz w:val="24"/>
          <w:szCs w:val="24"/>
        </w:rPr>
        <w:t xml:space="preserve">the </w:t>
      </w:r>
      <w:r w:rsidR="001C5DCB">
        <w:rPr>
          <w:rFonts w:ascii="Times New Roman" w:hAnsi="Times New Roman"/>
          <w:sz w:val="24"/>
          <w:szCs w:val="24"/>
        </w:rPr>
        <w:t>Debt</w:t>
      </w:r>
      <w:r w:rsidR="00A36F92">
        <w:rPr>
          <w:rFonts w:ascii="Times New Roman" w:hAnsi="Times New Roman"/>
          <w:sz w:val="24"/>
          <w:szCs w:val="24"/>
        </w:rPr>
        <w:t xml:space="preserve"> </w:t>
      </w:r>
      <w:r>
        <w:rPr>
          <w:rFonts w:ascii="Times New Roman" w:hAnsi="Times New Roman"/>
          <w:sz w:val="24"/>
          <w:szCs w:val="24"/>
        </w:rPr>
        <w:t>already provided is less</w:t>
      </w:r>
      <w:r w:rsidR="001C5DCB">
        <w:rPr>
          <w:rFonts w:ascii="Times New Roman" w:hAnsi="Times New Roman"/>
          <w:sz w:val="24"/>
          <w:szCs w:val="24"/>
        </w:rPr>
        <w:t xml:space="preserve"> </w:t>
      </w:r>
      <w:r>
        <w:rPr>
          <w:rFonts w:ascii="Times New Roman" w:hAnsi="Times New Roman"/>
          <w:sz w:val="24"/>
          <w:szCs w:val="24"/>
        </w:rPr>
        <w:t xml:space="preserve">than the </w:t>
      </w:r>
      <w:r w:rsidR="00EC1BF9">
        <w:rPr>
          <w:rFonts w:ascii="Times New Roman" w:hAnsi="Times New Roman"/>
          <w:sz w:val="24"/>
          <w:szCs w:val="24"/>
        </w:rPr>
        <w:t>Lending Limit</w:t>
      </w:r>
      <w:r w:rsidR="00F47970">
        <w:rPr>
          <w:rFonts w:ascii="Times New Roman" w:hAnsi="Times New Roman"/>
          <w:sz w:val="24"/>
          <w:szCs w:val="24"/>
        </w:rPr>
        <w:t>,</w:t>
      </w:r>
      <w:r w:rsidR="00162E9C">
        <w:rPr>
          <w:rFonts w:ascii="Times New Roman" w:hAnsi="Times New Roman"/>
          <w:sz w:val="24"/>
          <w:szCs w:val="24"/>
        </w:rPr>
        <w:t xml:space="preserve"> </w:t>
      </w:r>
      <w:r w:rsidR="00A34F62">
        <w:rPr>
          <w:rFonts w:ascii="Times New Roman" w:hAnsi="Times New Roman"/>
          <w:sz w:val="24"/>
          <w:szCs w:val="24"/>
        </w:rPr>
        <w:t xml:space="preserve">at any time </w:t>
      </w:r>
      <w:r w:rsidR="00A36F92">
        <w:rPr>
          <w:rFonts w:ascii="Times New Roman" w:hAnsi="Times New Roman"/>
          <w:sz w:val="24"/>
          <w:szCs w:val="24"/>
        </w:rPr>
        <w:t>when</w:t>
      </w:r>
      <w:r>
        <w:rPr>
          <w:rFonts w:ascii="Times New Roman" w:hAnsi="Times New Roman"/>
          <w:sz w:val="24"/>
          <w:szCs w:val="24"/>
        </w:rPr>
        <w:t>:</w:t>
      </w:r>
    </w:p>
    <w:p w:rsidR="00C26250" w:rsidRDefault="00AE5995"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 xml:space="preserve">you are </w:t>
      </w:r>
      <w:r w:rsidR="00B33793">
        <w:rPr>
          <w:rFonts w:ascii="Times New Roman" w:hAnsi="Times New Roman"/>
          <w:sz w:val="24"/>
          <w:szCs w:val="24"/>
        </w:rPr>
        <w:t xml:space="preserve">no longer receiving </w:t>
      </w:r>
      <w:r w:rsidR="005A29D5">
        <w:rPr>
          <w:rFonts w:ascii="Times New Roman" w:hAnsi="Times New Roman"/>
          <w:sz w:val="24"/>
          <w:szCs w:val="24"/>
        </w:rPr>
        <w:t>care and support in a care home or in supported living accommodation;</w:t>
      </w:r>
    </w:p>
    <w:p w:rsidR="009365E9" w:rsidRDefault="00013F1D"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 xml:space="preserve">in the reasonable view of </w:t>
      </w:r>
      <w:r w:rsidR="005A29D5">
        <w:rPr>
          <w:rFonts w:ascii="Times New Roman" w:hAnsi="Times New Roman"/>
          <w:sz w:val="24"/>
          <w:szCs w:val="24"/>
        </w:rPr>
        <w:t>the</w:t>
      </w:r>
      <w:r w:rsidR="00B33793">
        <w:rPr>
          <w:rFonts w:ascii="Times New Roman" w:hAnsi="Times New Roman"/>
          <w:sz w:val="24"/>
          <w:szCs w:val="24"/>
        </w:rPr>
        <w:t xml:space="preserve"> local authority </w:t>
      </w:r>
      <w:r w:rsidR="00AE5995">
        <w:rPr>
          <w:rFonts w:ascii="Times New Roman" w:hAnsi="Times New Roman"/>
          <w:sz w:val="24"/>
          <w:szCs w:val="24"/>
        </w:rPr>
        <w:t xml:space="preserve">your </w:t>
      </w:r>
      <w:r w:rsidR="005A29D5">
        <w:rPr>
          <w:rFonts w:ascii="Times New Roman" w:hAnsi="Times New Roman"/>
          <w:sz w:val="24"/>
          <w:szCs w:val="24"/>
        </w:rPr>
        <w:t xml:space="preserve">needs </w:t>
      </w:r>
      <w:r w:rsidR="00B33793">
        <w:rPr>
          <w:rFonts w:ascii="Times New Roman" w:hAnsi="Times New Roman"/>
          <w:sz w:val="24"/>
          <w:szCs w:val="24"/>
        </w:rPr>
        <w:t xml:space="preserve">should </w:t>
      </w:r>
      <w:r>
        <w:rPr>
          <w:rFonts w:ascii="Times New Roman" w:hAnsi="Times New Roman"/>
          <w:sz w:val="24"/>
          <w:szCs w:val="24"/>
        </w:rPr>
        <w:t xml:space="preserve">no longer </w:t>
      </w:r>
      <w:r w:rsidR="00B33793">
        <w:rPr>
          <w:rFonts w:ascii="Times New Roman" w:hAnsi="Times New Roman"/>
          <w:sz w:val="24"/>
          <w:szCs w:val="24"/>
        </w:rPr>
        <w:t>be met by the provision</w:t>
      </w:r>
      <w:r w:rsidR="005A29D5">
        <w:rPr>
          <w:rFonts w:ascii="Times New Roman" w:hAnsi="Times New Roman"/>
          <w:sz w:val="24"/>
          <w:szCs w:val="24"/>
        </w:rPr>
        <w:t xml:space="preserve"> of care </w:t>
      </w:r>
      <w:r w:rsidR="00A36F92">
        <w:rPr>
          <w:rFonts w:ascii="Times New Roman" w:hAnsi="Times New Roman"/>
          <w:sz w:val="24"/>
          <w:szCs w:val="24"/>
        </w:rPr>
        <w:t>and support in a care home or in supported living accommodation</w:t>
      </w:r>
      <w:r w:rsidR="005A29D5">
        <w:rPr>
          <w:rFonts w:ascii="Times New Roman" w:hAnsi="Times New Roman"/>
          <w:sz w:val="24"/>
          <w:szCs w:val="24"/>
        </w:rPr>
        <w:t>;</w:t>
      </w:r>
    </w:p>
    <w:p w:rsidR="00A36F92" w:rsidRPr="0017532B" w:rsidRDefault="00A36F92" w:rsidP="00CE39E5">
      <w:pPr>
        <w:numPr>
          <w:ilvl w:val="2"/>
          <w:numId w:val="6"/>
        </w:numPr>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[the Property can no longer be insured ag</w:t>
      </w:r>
      <w:r w:rsidR="009D7BCD" w:rsidRPr="0017532B">
        <w:rPr>
          <w:rFonts w:ascii="Times New Roman" w:hAnsi="Times New Roman"/>
          <w:color w:val="00B050"/>
          <w:sz w:val="24"/>
          <w:szCs w:val="24"/>
        </w:rPr>
        <w:t xml:space="preserve">ainst all usual risks, unless </w:t>
      </w:r>
      <w:r w:rsidRPr="0017532B">
        <w:rPr>
          <w:rFonts w:ascii="Times New Roman" w:hAnsi="Times New Roman"/>
          <w:color w:val="00B050"/>
          <w:sz w:val="24"/>
          <w:szCs w:val="24"/>
        </w:rPr>
        <w:t>there</w:t>
      </w:r>
      <w:r w:rsidR="009D7BCD" w:rsidRPr="0017532B">
        <w:rPr>
          <w:rFonts w:ascii="Times New Roman" w:hAnsi="Times New Roman"/>
          <w:color w:val="00B050"/>
          <w:sz w:val="24"/>
          <w:szCs w:val="24"/>
        </w:rPr>
        <w:t xml:space="preserve"> </w:t>
      </w:r>
      <w:r w:rsidRPr="0017532B">
        <w:rPr>
          <w:rFonts w:ascii="Times New Roman" w:hAnsi="Times New Roman"/>
          <w:color w:val="00B050"/>
          <w:sz w:val="24"/>
          <w:szCs w:val="24"/>
        </w:rPr>
        <w:t>are reasonable grounds for concluding that t</w:t>
      </w:r>
      <w:r w:rsidR="009D7BCD" w:rsidRPr="0017532B">
        <w:rPr>
          <w:rFonts w:ascii="Times New Roman" w:hAnsi="Times New Roman"/>
          <w:color w:val="00B050"/>
          <w:sz w:val="24"/>
          <w:szCs w:val="24"/>
        </w:rPr>
        <w:t xml:space="preserve">he site value of the Property, </w:t>
      </w:r>
      <w:r w:rsidRPr="0017532B">
        <w:rPr>
          <w:rFonts w:ascii="Times New Roman" w:hAnsi="Times New Roman"/>
          <w:color w:val="00B050"/>
          <w:sz w:val="24"/>
          <w:szCs w:val="24"/>
        </w:rPr>
        <w:t xml:space="preserve">disregarding any building on the property, is adequate security for the </w:t>
      </w:r>
      <w:r w:rsidR="00F612A4" w:rsidRPr="0017532B">
        <w:rPr>
          <w:rFonts w:ascii="Times New Roman" w:hAnsi="Times New Roman"/>
          <w:color w:val="00B050"/>
          <w:sz w:val="24"/>
          <w:szCs w:val="24"/>
        </w:rPr>
        <w:t>Debt</w:t>
      </w:r>
      <w:r w:rsidRPr="0017532B">
        <w:rPr>
          <w:rFonts w:ascii="Times New Roman" w:hAnsi="Times New Roman"/>
          <w:color w:val="00B050"/>
          <w:sz w:val="24"/>
          <w:szCs w:val="24"/>
        </w:rPr>
        <w:t>,</w:t>
      </w:r>
      <w:r w:rsidR="009D7BCD" w:rsidRPr="0017532B">
        <w:rPr>
          <w:rFonts w:ascii="Times New Roman" w:hAnsi="Times New Roman"/>
          <w:color w:val="00B050"/>
          <w:sz w:val="24"/>
          <w:szCs w:val="24"/>
        </w:rPr>
        <w:t xml:space="preserve"> </w:t>
      </w:r>
      <w:r w:rsidRPr="0017532B">
        <w:rPr>
          <w:rFonts w:ascii="Times New Roman" w:hAnsi="Times New Roman"/>
          <w:color w:val="00B050"/>
          <w:sz w:val="24"/>
          <w:szCs w:val="24"/>
        </w:rPr>
        <w:t xml:space="preserve">together </w:t>
      </w:r>
      <w:r w:rsidR="00F612A4" w:rsidRPr="0017532B">
        <w:rPr>
          <w:rFonts w:ascii="Times New Roman" w:hAnsi="Times New Roman"/>
          <w:color w:val="00B050"/>
          <w:sz w:val="24"/>
          <w:szCs w:val="24"/>
        </w:rPr>
        <w:t xml:space="preserve">with </w:t>
      </w:r>
      <w:r w:rsidRPr="0017532B">
        <w:rPr>
          <w:rFonts w:ascii="Times New Roman" w:hAnsi="Times New Roman"/>
          <w:color w:val="00B050"/>
          <w:sz w:val="24"/>
          <w:szCs w:val="24"/>
        </w:rPr>
        <w:t xml:space="preserve">such further </w:t>
      </w:r>
      <w:r w:rsidR="00F612A4" w:rsidRPr="0017532B">
        <w:rPr>
          <w:rFonts w:ascii="Times New Roman" w:hAnsi="Times New Roman"/>
          <w:color w:val="00B050"/>
          <w:sz w:val="24"/>
          <w:szCs w:val="24"/>
        </w:rPr>
        <w:t xml:space="preserve">lending as </w:t>
      </w:r>
      <w:r w:rsidRPr="0017532B">
        <w:rPr>
          <w:rFonts w:ascii="Times New Roman" w:hAnsi="Times New Roman"/>
          <w:color w:val="00B050"/>
          <w:sz w:val="24"/>
          <w:szCs w:val="24"/>
        </w:rPr>
        <w:t>is to be provided].</w:t>
      </w:r>
    </w:p>
    <w:p w:rsidR="00A36F92" w:rsidRPr="0017532B" w:rsidRDefault="009D7BCD" w:rsidP="00CE39E5">
      <w:pPr>
        <w:numPr>
          <w:ilvl w:val="2"/>
          <w:numId w:val="6"/>
        </w:numPr>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w:t>
      </w:r>
      <w:r w:rsidR="00EE0418" w:rsidRPr="0017532B">
        <w:rPr>
          <w:rFonts w:ascii="Times New Roman" w:hAnsi="Times New Roman"/>
          <w:color w:val="00B050"/>
          <w:sz w:val="24"/>
          <w:szCs w:val="24"/>
        </w:rPr>
        <w:t>I</w:t>
      </w:r>
      <w:r w:rsidR="00F11E0E" w:rsidRPr="0017532B">
        <w:rPr>
          <w:rFonts w:ascii="Times New Roman" w:hAnsi="Times New Roman"/>
          <w:color w:val="00B050"/>
          <w:sz w:val="24"/>
          <w:szCs w:val="24"/>
        </w:rPr>
        <w:t>f your financial resources in terms of capital and as calculated for the purposes of the financial assessment carried out under section 17 of the Care Act 2014 are not more than the sum specified in regulation 12 of the Care and Support (Charging and Assessment of Resources) Regulations 2014 (currently £</w:t>
      </w:r>
      <w:r w:rsidR="00A752C4">
        <w:rPr>
          <w:rFonts w:ascii="Times New Roman" w:hAnsi="Times New Roman"/>
          <w:color w:val="00B050"/>
          <w:sz w:val="24"/>
          <w:szCs w:val="24"/>
        </w:rPr>
        <w:t>2</w:t>
      </w:r>
      <w:bookmarkStart w:id="7" w:name="_GoBack"/>
      <w:bookmarkEnd w:id="7"/>
      <w:r w:rsidR="00A752C4">
        <w:rPr>
          <w:rFonts w:ascii="Times New Roman" w:hAnsi="Times New Roman"/>
          <w:color w:val="00B050"/>
          <w:sz w:val="24"/>
          <w:szCs w:val="24"/>
        </w:rPr>
        <w:t>3</w:t>
      </w:r>
      <w:r w:rsidR="00F11E0E" w:rsidRPr="0017532B">
        <w:rPr>
          <w:rFonts w:ascii="Times New Roman" w:hAnsi="Times New Roman"/>
          <w:color w:val="00B050"/>
          <w:sz w:val="24"/>
          <w:szCs w:val="24"/>
        </w:rPr>
        <w:t xml:space="preserve">,250) and since the date of this Agreement </w:t>
      </w:r>
      <w:r w:rsidR="0004405F" w:rsidRPr="0017532B">
        <w:rPr>
          <w:rFonts w:ascii="Times New Roman" w:hAnsi="Times New Roman"/>
          <w:color w:val="00B050"/>
          <w:sz w:val="24"/>
          <w:szCs w:val="24"/>
        </w:rPr>
        <w:t xml:space="preserve">the Property </w:t>
      </w:r>
      <w:r w:rsidR="00F938D4" w:rsidRPr="0017532B">
        <w:rPr>
          <w:rFonts w:ascii="Times New Roman" w:hAnsi="Times New Roman"/>
          <w:color w:val="00B050"/>
          <w:sz w:val="24"/>
          <w:szCs w:val="24"/>
        </w:rPr>
        <w:t xml:space="preserve">has </w:t>
      </w:r>
      <w:r w:rsidR="005F7A14" w:rsidRPr="0017532B">
        <w:rPr>
          <w:rFonts w:ascii="Times New Roman" w:hAnsi="Times New Roman"/>
          <w:color w:val="00B050"/>
          <w:sz w:val="24"/>
          <w:szCs w:val="24"/>
        </w:rPr>
        <w:t xml:space="preserve">become occupied by </w:t>
      </w:r>
      <w:r w:rsidR="00DE727C" w:rsidRPr="0017532B">
        <w:rPr>
          <w:rFonts w:ascii="Times New Roman" w:hAnsi="Times New Roman"/>
          <w:color w:val="00B050"/>
          <w:sz w:val="24"/>
          <w:szCs w:val="24"/>
        </w:rPr>
        <w:t>your</w:t>
      </w:r>
      <w:r w:rsidR="0004405F" w:rsidRPr="0017532B">
        <w:rPr>
          <w:rFonts w:ascii="Times New Roman" w:hAnsi="Times New Roman"/>
          <w:color w:val="00B050"/>
          <w:sz w:val="24"/>
          <w:szCs w:val="24"/>
        </w:rPr>
        <w:t xml:space="preserve"> partner</w:t>
      </w:r>
      <w:r w:rsidR="005B10B1" w:rsidRPr="0017532B">
        <w:rPr>
          <w:rFonts w:ascii="Times New Roman" w:hAnsi="Times New Roman"/>
          <w:color w:val="00B050"/>
          <w:sz w:val="24"/>
          <w:szCs w:val="24"/>
        </w:rPr>
        <w:t xml:space="preserve"> or by your </w:t>
      </w:r>
      <w:r w:rsidR="0004405F" w:rsidRPr="0017532B">
        <w:rPr>
          <w:rFonts w:ascii="Times New Roman" w:hAnsi="Times New Roman"/>
          <w:color w:val="00B050"/>
          <w:sz w:val="24"/>
          <w:szCs w:val="24"/>
        </w:rPr>
        <w:t xml:space="preserve">child who is under 18, or </w:t>
      </w:r>
      <w:r w:rsidR="005B10B1" w:rsidRPr="0017532B">
        <w:rPr>
          <w:rFonts w:ascii="Times New Roman" w:hAnsi="Times New Roman"/>
          <w:color w:val="00B050"/>
          <w:sz w:val="24"/>
          <w:szCs w:val="24"/>
        </w:rPr>
        <w:t xml:space="preserve">by </w:t>
      </w:r>
      <w:r w:rsidR="0004405F" w:rsidRPr="0017532B">
        <w:rPr>
          <w:rFonts w:ascii="Times New Roman" w:hAnsi="Times New Roman"/>
          <w:color w:val="00B050"/>
          <w:sz w:val="24"/>
          <w:szCs w:val="24"/>
        </w:rPr>
        <w:t>an</w:t>
      </w:r>
      <w:r w:rsidR="00DE727C" w:rsidRPr="0017532B">
        <w:rPr>
          <w:rFonts w:ascii="Times New Roman" w:hAnsi="Times New Roman"/>
          <w:color w:val="00B050"/>
          <w:sz w:val="24"/>
          <w:szCs w:val="24"/>
        </w:rPr>
        <w:t xml:space="preserve">other member of your family </w:t>
      </w:r>
      <w:r w:rsidR="0004405F" w:rsidRPr="0017532B">
        <w:rPr>
          <w:rFonts w:ascii="Times New Roman" w:hAnsi="Times New Roman"/>
          <w:color w:val="00B050"/>
          <w:sz w:val="24"/>
          <w:szCs w:val="24"/>
        </w:rPr>
        <w:t xml:space="preserve">who is aged over 60 or who is incapacitated </w:t>
      </w:r>
      <w:r w:rsidR="00DE727C" w:rsidRPr="0017532B">
        <w:rPr>
          <w:rFonts w:ascii="Times New Roman" w:hAnsi="Times New Roman"/>
          <w:color w:val="00B050"/>
          <w:sz w:val="24"/>
          <w:szCs w:val="24"/>
        </w:rPr>
        <w:t xml:space="preserve">or </w:t>
      </w:r>
      <w:r w:rsidR="005B10B1" w:rsidRPr="0017532B">
        <w:rPr>
          <w:rFonts w:ascii="Times New Roman" w:hAnsi="Times New Roman"/>
          <w:color w:val="00B050"/>
          <w:sz w:val="24"/>
          <w:szCs w:val="24"/>
        </w:rPr>
        <w:t xml:space="preserve">by </w:t>
      </w:r>
      <w:r w:rsidR="005F7A14" w:rsidRPr="0017532B">
        <w:rPr>
          <w:rFonts w:ascii="Times New Roman" w:hAnsi="Times New Roman"/>
          <w:color w:val="00B050"/>
          <w:sz w:val="24"/>
          <w:szCs w:val="24"/>
        </w:rPr>
        <w:t xml:space="preserve">a </w:t>
      </w:r>
      <w:r w:rsidR="00DE727C" w:rsidRPr="0017532B">
        <w:rPr>
          <w:rFonts w:ascii="Times New Roman" w:hAnsi="Times New Roman"/>
          <w:color w:val="00B050"/>
          <w:sz w:val="24"/>
          <w:szCs w:val="24"/>
        </w:rPr>
        <w:t>relative of yours who is aged over 60 or who is incapacitated</w:t>
      </w:r>
      <w:r w:rsidR="005F7A14" w:rsidRPr="0017532B">
        <w:rPr>
          <w:rFonts w:ascii="Times New Roman" w:hAnsi="Times New Roman"/>
          <w:color w:val="00B050"/>
          <w:sz w:val="24"/>
          <w:szCs w:val="24"/>
        </w:rPr>
        <w:t xml:space="preserve"> and </w:t>
      </w:r>
      <w:r w:rsidR="00F11E0E" w:rsidRPr="0017532B">
        <w:rPr>
          <w:rFonts w:ascii="Times New Roman" w:hAnsi="Times New Roman"/>
          <w:color w:val="00B050"/>
          <w:sz w:val="24"/>
          <w:szCs w:val="24"/>
        </w:rPr>
        <w:t xml:space="preserve">for the purposes of assessing your financial resources in terms of capital the local authority has decided to disregard the value of </w:t>
      </w:r>
      <w:r w:rsidR="005753D3" w:rsidRPr="0017532B">
        <w:rPr>
          <w:rFonts w:ascii="Times New Roman" w:hAnsi="Times New Roman"/>
          <w:color w:val="00B050"/>
          <w:sz w:val="24"/>
          <w:szCs w:val="24"/>
        </w:rPr>
        <w:t xml:space="preserve">the </w:t>
      </w:r>
      <w:r w:rsidR="00F11E0E" w:rsidRPr="0017532B">
        <w:rPr>
          <w:rFonts w:ascii="Times New Roman" w:hAnsi="Times New Roman"/>
          <w:color w:val="00B050"/>
          <w:sz w:val="24"/>
          <w:szCs w:val="24"/>
        </w:rPr>
        <w:t>Property</w:t>
      </w:r>
      <w:r w:rsidR="00421850" w:rsidRPr="0017532B">
        <w:rPr>
          <w:rFonts w:ascii="Times New Roman" w:hAnsi="Times New Roman"/>
          <w:color w:val="00B050"/>
          <w:sz w:val="24"/>
          <w:szCs w:val="24"/>
        </w:rPr>
        <w:t>.]</w:t>
      </w:r>
      <w:r w:rsidR="00A86C61">
        <w:rPr>
          <w:rStyle w:val="FootnoteReference"/>
          <w:rFonts w:ascii="Times New Roman" w:hAnsi="Times New Roman"/>
          <w:color w:val="00B050"/>
          <w:sz w:val="24"/>
          <w:szCs w:val="24"/>
        </w:rPr>
        <w:footnoteReference w:id="2"/>
      </w:r>
    </w:p>
    <w:p w:rsidR="009365E9" w:rsidRDefault="00162E9C"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The</w:t>
      </w:r>
      <w:r w:rsidR="00F85E70">
        <w:rPr>
          <w:rFonts w:ascii="Times New Roman" w:hAnsi="Times New Roman"/>
          <w:sz w:val="24"/>
          <w:szCs w:val="24"/>
        </w:rPr>
        <w:t xml:space="preserve"> local authority will give </w:t>
      </w:r>
      <w:r w:rsidR="00AE5995">
        <w:rPr>
          <w:rFonts w:ascii="Times New Roman" w:hAnsi="Times New Roman"/>
          <w:sz w:val="24"/>
          <w:szCs w:val="24"/>
        </w:rPr>
        <w:t xml:space="preserve">you </w:t>
      </w:r>
      <w:r>
        <w:rPr>
          <w:rFonts w:ascii="Times New Roman" w:hAnsi="Times New Roman"/>
          <w:sz w:val="24"/>
          <w:szCs w:val="24"/>
        </w:rPr>
        <w:t>at least 30 days’ written notice of the date on which</w:t>
      </w:r>
      <w:r w:rsidR="00A36F92">
        <w:rPr>
          <w:rFonts w:ascii="Times New Roman" w:hAnsi="Times New Roman"/>
          <w:sz w:val="24"/>
          <w:szCs w:val="24"/>
        </w:rPr>
        <w:t xml:space="preserve"> the </w:t>
      </w:r>
      <w:r w:rsidR="00EC1BF9">
        <w:rPr>
          <w:rFonts w:ascii="Times New Roman" w:hAnsi="Times New Roman"/>
          <w:sz w:val="24"/>
          <w:szCs w:val="24"/>
        </w:rPr>
        <w:t>Lending Limit</w:t>
      </w:r>
      <w:r w:rsidR="00A36F92">
        <w:rPr>
          <w:rFonts w:ascii="Times New Roman" w:hAnsi="Times New Roman"/>
          <w:sz w:val="24"/>
          <w:szCs w:val="24"/>
        </w:rPr>
        <w:t xml:space="preserve"> </w:t>
      </w:r>
      <w:r w:rsidR="00D2222B">
        <w:rPr>
          <w:rFonts w:ascii="Times New Roman" w:hAnsi="Times New Roman"/>
          <w:sz w:val="24"/>
          <w:szCs w:val="24"/>
        </w:rPr>
        <w:t>will be reached</w:t>
      </w:r>
      <w:r w:rsidR="00AE0339">
        <w:rPr>
          <w:rFonts w:ascii="Times New Roman" w:hAnsi="Times New Roman"/>
          <w:sz w:val="24"/>
          <w:szCs w:val="24"/>
        </w:rPr>
        <w:t xml:space="preserve"> unless it is not reasonably practicable to do so </w:t>
      </w:r>
      <w:r w:rsidR="00AE0339">
        <w:rPr>
          <w:rFonts w:ascii="Times New Roman" w:hAnsi="Times New Roman"/>
          <w:sz w:val="24"/>
          <w:szCs w:val="24"/>
        </w:rPr>
        <w:lastRenderedPageBreak/>
        <w:t>because, for example, the Lending Limit is reached by reason of a fall in the value of the Property</w:t>
      </w:r>
      <w:r w:rsidR="00D2222B">
        <w:rPr>
          <w:rFonts w:ascii="Times New Roman" w:hAnsi="Times New Roman"/>
          <w:sz w:val="24"/>
          <w:szCs w:val="24"/>
        </w:rPr>
        <w:t>.</w:t>
      </w:r>
    </w:p>
    <w:p w:rsidR="004159FD" w:rsidRPr="00131145" w:rsidRDefault="004159FD"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 xml:space="preserve">Where the local authority </w:t>
      </w:r>
      <w:r w:rsidR="00985BB2" w:rsidRPr="00131145">
        <w:rPr>
          <w:rFonts w:ascii="Times New Roman" w:hAnsi="Times New Roman"/>
          <w:sz w:val="24"/>
          <w:szCs w:val="24"/>
        </w:rPr>
        <w:t xml:space="preserve">is to make the Loan by </w:t>
      </w:r>
      <w:r w:rsidRPr="00131145">
        <w:rPr>
          <w:rFonts w:ascii="Times New Roman" w:hAnsi="Times New Roman"/>
          <w:sz w:val="24"/>
          <w:szCs w:val="24"/>
        </w:rPr>
        <w:t xml:space="preserve">making payments to </w:t>
      </w:r>
      <w:r w:rsidR="00AE5995" w:rsidRPr="00131145">
        <w:rPr>
          <w:rFonts w:ascii="Times New Roman" w:hAnsi="Times New Roman"/>
          <w:sz w:val="24"/>
          <w:szCs w:val="24"/>
        </w:rPr>
        <w:t xml:space="preserve">you </w:t>
      </w:r>
      <w:r w:rsidRPr="00131145">
        <w:rPr>
          <w:rFonts w:ascii="Times New Roman" w:hAnsi="Times New Roman"/>
          <w:sz w:val="24"/>
          <w:szCs w:val="24"/>
        </w:rPr>
        <w:t xml:space="preserve">to </w:t>
      </w:r>
      <w:r w:rsidR="00F85E70" w:rsidRPr="00131145">
        <w:rPr>
          <w:rFonts w:ascii="Times New Roman" w:hAnsi="Times New Roman"/>
          <w:sz w:val="24"/>
          <w:szCs w:val="24"/>
        </w:rPr>
        <w:t xml:space="preserve">enable </w:t>
      </w:r>
      <w:r w:rsidR="00AE5995" w:rsidRPr="00131145">
        <w:rPr>
          <w:rFonts w:ascii="Times New Roman" w:hAnsi="Times New Roman"/>
          <w:sz w:val="24"/>
          <w:szCs w:val="24"/>
        </w:rPr>
        <w:t xml:space="preserve">you </w:t>
      </w:r>
      <w:r w:rsidRPr="00131145">
        <w:rPr>
          <w:rFonts w:ascii="Times New Roman" w:hAnsi="Times New Roman"/>
          <w:sz w:val="24"/>
          <w:szCs w:val="24"/>
        </w:rPr>
        <w:t>to pay Care Charges</w:t>
      </w:r>
      <w:r w:rsidR="00985BB2" w:rsidRPr="00131145">
        <w:rPr>
          <w:rFonts w:ascii="Times New Roman" w:hAnsi="Times New Roman"/>
          <w:sz w:val="24"/>
          <w:szCs w:val="24"/>
        </w:rPr>
        <w:t xml:space="preserve"> to another care provider</w:t>
      </w:r>
      <w:r w:rsidRPr="00131145">
        <w:rPr>
          <w:rFonts w:ascii="Times New Roman" w:hAnsi="Times New Roman"/>
          <w:sz w:val="24"/>
          <w:szCs w:val="24"/>
        </w:rPr>
        <w:t xml:space="preserve">, </w:t>
      </w:r>
      <w:r w:rsidR="00AE5995" w:rsidRPr="00131145">
        <w:rPr>
          <w:rFonts w:ascii="Times New Roman" w:hAnsi="Times New Roman"/>
          <w:sz w:val="24"/>
          <w:szCs w:val="24"/>
        </w:rPr>
        <w:t xml:space="preserve">you </w:t>
      </w:r>
      <w:r w:rsidRPr="00131145">
        <w:rPr>
          <w:rFonts w:ascii="Times New Roman" w:hAnsi="Times New Roman"/>
          <w:sz w:val="24"/>
          <w:szCs w:val="24"/>
        </w:rPr>
        <w:t xml:space="preserve">must pay </w:t>
      </w:r>
      <w:r w:rsidR="00985BB2" w:rsidRPr="00131145">
        <w:rPr>
          <w:rFonts w:ascii="Times New Roman" w:hAnsi="Times New Roman"/>
          <w:sz w:val="24"/>
          <w:szCs w:val="24"/>
        </w:rPr>
        <w:t xml:space="preserve">the whole of the care charges </w:t>
      </w:r>
      <w:r w:rsidR="00F47970" w:rsidRPr="00131145">
        <w:rPr>
          <w:rFonts w:ascii="Times New Roman" w:hAnsi="Times New Roman"/>
          <w:sz w:val="24"/>
          <w:szCs w:val="24"/>
        </w:rPr>
        <w:t xml:space="preserve">that are </w:t>
      </w:r>
      <w:r w:rsidR="00985BB2" w:rsidRPr="00131145">
        <w:rPr>
          <w:rFonts w:ascii="Times New Roman" w:hAnsi="Times New Roman"/>
          <w:sz w:val="24"/>
          <w:szCs w:val="24"/>
        </w:rPr>
        <w:t xml:space="preserve">payable by </w:t>
      </w:r>
      <w:r w:rsidR="00AE5995" w:rsidRPr="00131145">
        <w:rPr>
          <w:rFonts w:ascii="Times New Roman" w:hAnsi="Times New Roman"/>
          <w:sz w:val="24"/>
          <w:szCs w:val="24"/>
        </w:rPr>
        <w:t xml:space="preserve">you </w:t>
      </w:r>
      <w:r w:rsidR="00985BB2" w:rsidRPr="00131145">
        <w:rPr>
          <w:rFonts w:ascii="Times New Roman" w:hAnsi="Times New Roman"/>
          <w:sz w:val="24"/>
          <w:szCs w:val="24"/>
        </w:rPr>
        <w:t xml:space="preserve">to that care provider, including those Care Charges for which the Loan is to be made, </w:t>
      </w:r>
      <w:r w:rsidRPr="00131145">
        <w:rPr>
          <w:rFonts w:ascii="Times New Roman" w:hAnsi="Times New Roman"/>
          <w:sz w:val="24"/>
          <w:szCs w:val="24"/>
        </w:rPr>
        <w:t>and the</w:t>
      </w:r>
      <w:r w:rsidR="00AE5995" w:rsidRPr="00131145">
        <w:rPr>
          <w:rFonts w:ascii="Times New Roman" w:hAnsi="Times New Roman"/>
          <w:sz w:val="24"/>
          <w:szCs w:val="24"/>
        </w:rPr>
        <w:t xml:space="preserve"> </w:t>
      </w:r>
      <w:r w:rsidRPr="00131145">
        <w:rPr>
          <w:rFonts w:ascii="Times New Roman" w:hAnsi="Times New Roman"/>
          <w:sz w:val="24"/>
          <w:szCs w:val="24"/>
        </w:rPr>
        <w:t xml:space="preserve">local authority’s agreement to </w:t>
      </w:r>
      <w:r w:rsidR="00985BB2" w:rsidRPr="00131145">
        <w:rPr>
          <w:rFonts w:ascii="Times New Roman" w:hAnsi="Times New Roman"/>
          <w:sz w:val="24"/>
          <w:szCs w:val="24"/>
        </w:rPr>
        <w:t xml:space="preserve">make the Loan </w:t>
      </w:r>
      <w:r w:rsidRPr="00131145">
        <w:rPr>
          <w:rFonts w:ascii="Times New Roman" w:hAnsi="Times New Roman"/>
          <w:sz w:val="24"/>
          <w:szCs w:val="24"/>
        </w:rPr>
        <w:t>is conditional</w:t>
      </w:r>
      <w:r w:rsidR="00985BB2" w:rsidRPr="00131145">
        <w:rPr>
          <w:rFonts w:ascii="Times New Roman" w:hAnsi="Times New Roman"/>
          <w:sz w:val="24"/>
          <w:szCs w:val="24"/>
        </w:rPr>
        <w:t xml:space="preserve"> </w:t>
      </w:r>
      <w:r w:rsidRPr="00131145">
        <w:rPr>
          <w:rFonts w:ascii="Times New Roman" w:hAnsi="Times New Roman"/>
          <w:sz w:val="24"/>
          <w:szCs w:val="24"/>
        </w:rPr>
        <w:t xml:space="preserve">upon </w:t>
      </w:r>
      <w:r w:rsidR="00AE5995" w:rsidRPr="00131145">
        <w:rPr>
          <w:rFonts w:ascii="Times New Roman" w:hAnsi="Times New Roman"/>
          <w:sz w:val="24"/>
          <w:szCs w:val="24"/>
        </w:rPr>
        <w:t xml:space="preserve">you </w:t>
      </w:r>
      <w:r w:rsidRPr="00131145">
        <w:rPr>
          <w:rFonts w:ascii="Times New Roman" w:hAnsi="Times New Roman"/>
          <w:sz w:val="24"/>
          <w:szCs w:val="24"/>
        </w:rPr>
        <w:t>paying th</w:t>
      </w:r>
      <w:r w:rsidR="00985BB2" w:rsidRPr="00131145">
        <w:rPr>
          <w:rFonts w:ascii="Times New Roman" w:hAnsi="Times New Roman"/>
          <w:sz w:val="24"/>
          <w:szCs w:val="24"/>
        </w:rPr>
        <w:t>os</w:t>
      </w:r>
      <w:r w:rsidRPr="00131145">
        <w:rPr>
          <w:rFonts w:ascii="Times New Roman" w:hAnsi="Times New Roman"/>
          <w:sz w:val="24"/>
          <w:szCs w:val="24"/>
        </w:rPr>
        <w:t xml:space="preserve">e </w:t>
      </w:r>
      <w:r w:rsidR="00985BB2" w:rsidRPr="00131145">
        <w:rPr>
          <w:rFonts w:ascii="Times New Roman" w:hAnsi="Times New Roman"/>
          <w:sz w:val="24"/>
          <w:szCs w:val="24"/>
        </w:rPr>
        <w:t>c</w:t>
      </w:r>
      <w:r w:rsidRPr="00131145">
        <w:rPr>
          <w:rFonts w:ascii="Times New Roman" w:hAnsi="Times New Roman"/>
          <w:sz w:val="24"/>
          <w:szCs w:val="24"/>
        </w:rPr>
        <w:t xml:space="preserve">are </w:t>
      </w:r>
      <w:r w:rsidR="00985BB2" w:rsidRPr="00131145">
        <w:rPr>
          <w:rFonts w:ascii="Times New Roman" w:hAnsi="Times New Roman"/>
          <w:sz w:val="24"/>
          <w:szCs w:val="24"/>
        </w:rPr>
        <w:t>c</w:t>
      </w:r>
      <w:r w:rsidRPr="00131145">
        <w:rPr>
          <w:rFonts w:ascii="Times New Roman" w:hAnsi="Times New Roman"/>
          <w:sz w:val="24"/>
          <w:szCs w:val="24"/>
        </w:rPr>
        <w:t>harges</w:t>
      </w:r>
      <w:r w:rsidR="00593A61" w:rsidRPr="00131145">
        <w:rPr>
          <w:rFonts w:ascii="Times New Roman" w:hAnsi="Times New Roman"/>
          <w:sz w:val="24"/>
          <w:szCs w:val="24"/>
        </w:rPr>
        <w:t xml:space="preserve"> when they fall due</w:t>
      </w:r>
      <w:r w:rsidRPr="00131145">
        <w:rPr>
          <w:rFonts w:ascii="Times New Roman" w:hAnsi="Times New Roman"/>
          <w:sz w:val="24"/>
          <w:szCs w:val="24"/>
        </w:rPr>
        <w:t>.</w:t>
      </w:r>
    </w:p>
    <w:p w:rsidR="009365E9" w:rsidRPr="00131145" w:rsidRDefault="009365E9" w:rsidP="00521CD8">
      <w:pPr>
        <w:pStyle w:val="Titles"/>
        <w:rPr>
          <w:color w:val="00B050"/>
        </w:rPr>
      </w:pPr>
      <w:bookmarkStart w:id="8" w:name="_Ref412044794"/>
      <w:r w:rsidRPr="00131145">
        <w:rPr>
          <w:color w:val="00B050"/>
        </w:rPr>
        <w:t>Interest</w:t>
      </w:r>
      <w:bookmarkEnd w:id="8"/>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FF0000"/>
          <w:sz w:val="24"/>
          <w:szCs w:val="24"/>
        </w:rPr>
      </w:pPr>
      <w:r w:rsidRPr="0017532B">
        <w:rPr>
          <w:rFonts w:ascii="Times New Roman" w:hAnsi="Times New Roman"/>
          <w:color w:val="00B050"/>
          <w:sz w:val="24"/>
          <w:szCs w:val="24"/>
        </w:rPr>
        <w:t>Interest will be</w:t>
      </w:r>
      <w:r w:rsidRPr="009D7BCD">
        <w:rPr>
          <w:rFonts w:ascii="Times New Roman" w:hAnsi="Times New Roman"/>
          <w:sz w:val="24"/>
          <w:szCs w:val="24"/>
        </w:rPr>
        <w:t xml:space="preserve"> </w:t>
      </w:r>
      <w:r w:rsidR="003432CC" w:rsidRPr="0017532B">
        <w:rPr>
          <w:rFonts w:ascii="Times New Roman" w:hAnsi="Times New Roman"/>
          <w:color w:val="FF0000"/>
          <w:sz w:val="24"/>
          <w:szCs w:val="24"/>
        </w:rPr>
        <w:t xml:space="preserve">[insert: </w:t>
      </w:r>
      <w:r w:rsidRPr="0017532B">
        <w:rPr>
          <w:rFonts w:ascii="Times New Roman" w:hAnsi="Times New Roman"/>
          <w:color w:val="FF0000"/>
          <w:sz w:val="24"/>
          <w:szCs w:val="24"/>
        </w:rPr>
        <w:t>charged</w:t>
      </w:r>
      <w:r w:rsidR="00512191" w:rsidRPr="0017532B">
        <w:rPr>
          <w:rFonts w:ascii="Times New Roman" w:hAnsi="Times New Roman"/>
          <w:color w:val="FF0000"/>
          <w:sz w:val="24"/>
          <w:szCs w:val="24"/>
        </w:rPr>
        <w:t xml:space="preserve"> daily</w:t>
      </w:r>
      <w:r w:rsidRPr="0017532B">
        <w:rPr>
          <w:rFonts w:ascii="Times New Roman" w:hAnsi="Times New Roman"/>
          <w:color w:val="FF0000"/>
          <w:sz w:val="24"/>
          <w:szCs w:val="24"/>
        </w:rPr>
        <w:t xml:space="preserve"> at the </w:t>
      </w:r>
      <w:r w:rsidR="003432CC" w:rsidRPr="0017532B">
        <w:rPr>
          <w:rFonts w:ascii="Times New Roman" w:hAnsi="Times New Roman"/>
          <w:color w:val="FF0000"/>
          <w:sz w:val="24"/>
          <w:szCs w:val="24"/>
        </w:rPr>
        <w:t xml:space="preserve">daily equivalent of the </w:t>
      </w:r>
      <w:r w:rsidRPr="0017532B">
        <w:rPr>
          <w:rFonts w:ascii="Times New Roman" w:hAnsi="Times New Roman"/>
          <w:color w:val="FF0000"/>
          <w:sz w:val="24"/>
          <w:szCs w:val="24"/>
        </w:rPr>
        <w:t xml:space="preserve">Rate of </w:t>
      </w:r>
      <w:r w:rsidR="003432CC" w:rsidRPr="0017532B">
        <w:rPr>
          <w:rFonts w:ascii="Times New Roman" w:hAnsi="Times New Roman"/>
          <w:color w:val="FF0000"/>
          <w:sz w:val="24"/>
          <w:szCs w:val="24"/>
        </w:rPr>
        <w:t>I</w:t>
      </w:r>
      <w:r w:rsidRPr="0017532B">
        <w:rPr>
          <w:rFonts w:ascii="Times New Roman" w:hAnsi="Times New Roman"/>
          <w:color w:val="FF0000"/>
          <w:sz w:val="24"/>
          <w:szCs w:val="24"/>
        </w:rPr>
        <w:t xml:space="preserve">nterest </w:t>
      </w:r>
      <w:r w:rsidR="003432CC" w:rsidRPr="0017532B">
        <w:rPr>
          <w:rFonts w:ascii="Times New Roman" w:hAnsi="Times New Roman"/>
          <w:color w:val="FF0000"/>
          <w:sz w:val="24"/>
          <w:szCs w:val="24"/>
        </w:rPr>
        <w:t xml:space="preserve">or: </w:t>
      </w:r>
      <w:r w:rsidR="00FD49B4" w:rsidRPr="0017532B">
        <w:rPr>
          <w:rFonts w:ascii="Times New Roman" w:hAnsi="Times New Roman"/>
          <w:color w:val="FF0000"/>
          <w:sz w:val="24"/>
          <w:szCs w:val="24"/>
        </w:rPr>
        <w:t xml:space="preserve">insert </w:t>
      </w:r>
      <w:r w:rsidR="001A0E99" w:rsidRPr="0017532B">
        <w:rPr>
          <w:rFonts w:ascii="Times New Roman" w:hAnsi="Times New Roman"/>
          <w:color w:val="FF0000"/>
          <w:sz w:val="24"/>
          <w:szCs w:val="24"/>
        </w:rPr>
        <w:t xml:space="preserve">whatever </w:t>
      </w:r>
      <w:r w:rsidR="00FD49B4" w:rsidRPr="0017532B">
        <w:rPr>
          <w:rFonts w:ascii="Times New Roman" w:hAnsi="Times New Roman"/>
          <w:color w:val="FF0000"/>
          <w:sz w:val="24"/>
          <w:szCs w:val="24"/>
        </w:rPr>
        <w:t>method of calculation and charging</w:t>
      </w:r>
      <w:r w:rsidR="001A0E99" w:rsidRPr="0017532B">
        <w:rPr>
          <w:rFonts w:ascii="Times New Roman" w:hAnsi="Times New Roman"/>
          <w:color w:val="FF0000"/>
          <w:sz w:val="24"/>
          <w:szCs w:val="24"/>
        </w:rPr>
        <w:t xml:space="preserve"> is to apply</w:t>
      </w:r>
      <w:r w:rsidR="00FB728E" w:rsidRPr="0017532B">
        <w:rPr>
          <w:rFonts w:ascii="Times New Roman" w:hAnsi="Times New Roman"/>
          <w:color w:val="FF0000"/>
          <w:sz w:val="24"/>
          <w:szCs w:val="24"/>
        </w:rPr>
        <w:t>]</w:t>
      </w:r>
      <w:r w:rsidRPr="0017532B">
        <w:rPr>
          <w:rFonts w:ascii="Times New Roman" w:hAnsi="Times New Roman"/>
          <w:color w:val="FF0000"/>
          <w:sz w:val="24"/>
          <w:szCs w:val="24"/>
        </w:rPr>
        <w:t>.</w:t>
      </w:r>
    </w:p>
    <w:p w:rsidR="00512191" w:rsidRPr="0017532B" w:rsidRDefault="00512191"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[Interest will be paid </w:t>
      </w:r>
      <w:r w:rsidR="00220EF7" w:rsidRPr="0017532B">
        <w:rPr>
          <w:rFonts w:ascii="Times New Roman" w:hAnsi="Times New Roman"/>
          <w:color w:val="00B050"/>
          <w:sz w:val="24"/>
          <w:szCs w:val="24"/>
        </w:rPr>
        <w:t xml:space="preserve">in accordance with Schedule </w:t>
      </w:r>
      <w:r w:rsidR="005015A7" w:rsidRPr="0017532B">
        <w:rPr>
          <w:rFonts w:ascii="Times New Roman" w:hAnsi="Times New Roman"/>
          <w:color w:val="00B050"/>
          <w:sz w:val="24"/>
          <w:szCs w:val="24"/>
        </w:rPr>
        <w:t>2</w:t>
      </w:r>
      <w:r w:rsidR="00220EF7" w:rsidRPr="0017532B">
        <w:rPr>
          <w:rFonts w:ascii="Times New Roman" w:hAnsi="Times New Roman"/>
          <w:color w:val="00B050"/>
          <w:sz w:val="24"/>
          <w:szCs w:val="24"/>
        </w:rPr>
        <w:t>,</w:t>
      </w:r>
      <w:r w:rsidR="00514A85" w:rsidRPr="0017532B">
        <w:rPr>
          <w:rFonts w:ascii="Times New Roman" w:hAnsi="Times New Roman"/>
          <w:color w:val="00B050"/>
          <w:sz w:val="24"/>
          <w:szCs w:val="24"/>
        </w:rPr>
        <w:t xml:space="preserve"> unless or until you give the local authority at least [14] days’ written notice that you wish to have the interest added to the Debt instead of paying it</w:t>
      </w:r>
      <w:r w:rsidRPr="0017532B">
        <w:rPr>
          <w:rFonts w:ascii="Times New Roman" w:hAnsi="Times New Roman"/>
          <w:color w:val="00B050"/>
          <w:sz w:val="24"/>
          <w:szCs w:val="24"/>
        </w:rPr>
        <w:t>.</w:t>
      </w:r>
      <w:r w:rsidR="005015A7" w:rsidRPr="0017532B">
        <w:rPr>
          <w:rFonts w:ascii="Times New Roman" w:hAnsi="Times New Roman"/>
          <w:color w:val="00B050"/>
          <w:sz w:val="24"/>
          <w:szCs w:val="24"/>
        </w:rPr>
        <w:t xml:space="preserve">  If you do so, you may return to paying interest at any time by giving the local authority </w:t>
      </w:r>
      <w:r w:rsidR="00C45FA4" w:rsidRPr="0017532B">
        <w:rPr>
          <w:rFonts w:ascii="Times New Roman" w:hAnsi="Times New Roman"/>
          <w:color w:val="00B050"/>
          <w:sz w:val="24"/>
          <w:szCs w:val="24"/>
        </w:rPr>
        <w:t xml:space="preserve">at least [14] days’ written </w:t>
      </w:r>
      <w:r w:rsidR="005015A7" w:rsidRPr="0017532B">
        <w:rPr>
          <w:rFonts w:ascii="Times New Roman" w:hAnsi="Times New Roman"/>
          <w:color w:val="00B050"/>
          <w:sz w:val="24"/>
          <w:szCs w:val="24"/>
        </w:rPr>
        <w:t>notice that you wish to do so.]</w:t>
      </w:r>
      <w:r w:rsidR="00DC6757" w:rsidRPr="0017532B">
        <w:rPr>
          <w:color w:val="00B050"/>
          <w:vertAlign w:val="superscript"/>
        </w:rPr>
        <w:footnoteReference w:id="3"/>
      </w:r>
    </w:p>
    <w:p w:rsidR="009365E9" w:rsidRPr="0017532B" w:rsidRDefault="00512191"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Interest will be added to the Debt </w:t>
      </w:r>
      <w:r w:rsidR="00220EF7" w:rsidRPr="0017532B">
        <w:rPr>
          <w:rFonts w:ascii="Times New Roman" w:hAnsi="Times New Roman"/>
          <w:color w:val="00B050"/>
          <w:sz w:val="24"/>
          <w:szCs w:val="24"/>
        </w:rPr>
        <w:t xml:space="preserve">each month, on </w:t>
      </w:r>
      <w:r w:rsidR="00514A85" w:rsidRPr="0017532B">
        <w:rPr>
          <w:rFonts w:ascii="Times New Roman" w:hAnsi="Times New Roman"/>
          <w:color w:val="00B050"/>
          <w:sz w:val="24"/>
          <w:szCs w:val="24"/>
        </w:rPr>
        <w:t xml:space="preserve">the date when </w:t>
      </w:r>
      <w:r w:rsidR="00972CB1" w:rsidRPr="0017532B">
        <w:rPr>
          <w:rFonts w:ascii="Times New Roman" w:hAnsi="Times New Roman"/>
          <w:color w:val="00B050"/>
          <w:sz w:val="24"/>
          <w:szCs w:val="24"/>
        </w:rPr>
        <w:t>an amount is lent to you for Care Charges</w:t>
      </w:r>
      <w:r w:rsidR="00514A85" w:rsidRPr="0017532B">
        <w:rPr>
          <w:rFonts w:ascii="Times New Roman" w:hAnsi="Times New Roman"/>
          <w:color w:val="00B050"/>
          <w:sz w:val="24"/>
          <w:szCs w:val="24"/>
        </w:rPr>
        <w:t>, unless</w:t>
      </w:r>
      <w:r w:rsidR="0090455A" w:rsidRPr="0017532B">
        <w:rPr>
          <w:rFonts w:ascii="Times New Roman" w:hAnsi="Times New Roman"/>
          <w:color w:val="00B050"/>
          <w:sz w:val="24"/>
          <w:szCs w:val="24"/>
        </w:rPr>
        <w:t xml:space="preserve"> the interest</w:t>
      </w:r>
      <w:r w:rsidR="005015A7" w:rsidRPr="0017532B">
        <w:rPr>
          <w:rFonts w:ascii="Times New Roman" w:hAnsi="Times New Roman"/>
          <w:color w:val="00B050"/>
          <w:sz w:val="24"/>
          <w:szCs w:val="24"/>
        </w:rPr>
        <w:t xml:space="preserve"> is </w:t>
      </w:r>
      <w:r w:rsidR="00514A85" w:rsidRPr="0017532B">
        <w:rPr>
          <w:rFonts w:ascii="Times New Roman" w:hAnsi="Times New Roman"/>
          <w:color w:val="00B050"/>
          <w:sz w:val="24"/>
          <w:szCs w:val="24"/>
        </w:rPr>
        <w:t xml:space="preserve">paid before </w:t>
      </w:r>
      <w:r w:rsidRPr="0017532B">
        <w:rPr>
          <w:rFonts w:ascii="Times New Roman" w:hAnsi="Times New Roman"/>
          <w:color w:val="00B050"/>
          <w:sz w:val="24"/>
          <w:szCs w:val="24"/>
        </w:rPr>
        <w:t>that date.</w:t>
      </w:r>
      <w:r w:rsidR="00B91E18" w:rsidRPr="0017532B">
        <w:rPr>
          <w:rFonts w:ascii="Times New Roman" w:hAnsi="Times New Roman"/>
          <w:color w:val="00B050"/>
          <w:sz w:val="24"/>
          <w:szCs w:val="24"/>
        </w:rPr>
        <w:t xml:space="preserve"> </w:t>
      </w:r>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bookmarkStart w:id="9" w:name="_Ref412044678"/>
      <w:r w:rsidRPr="0017532B">
        <w:rPr>
          <w:rFonts w:ascii="Times New Roman" w:hAnsi="Times New Roman"/>
          <w:color w:val="00B050"/>
          <w:sz w:val="24"/>
          <w:szCs w:val="24"/>
        </w:rPr>
        <w:t xml:space="preserve">The local authority may vary the Rate of Interest </w:t>
      </w:r>
      <w:r w:rsidR="00CB6CAF" w:rsidRPr="0017532B">
        <w:rPr>
          <w:rFonts w:ascii="Times New Roman" w:hAnsi="Times New Roman"/>
          <w:color w:val="00B050"/>
          <w:sz w:val="24"/>
          <w:szCs w:val="24"/>
        </w:rPr>
        <w:t xml:space="preserve">so </w:t>
      </w:r>
      <w:r w:rsidR="00AC344D" w:rsidRPr="0017532B">
        <w:rPr>
          <w:rFonts w:ascii="Times New Roman" w:hAnsi="Times New Roman"/>
          <w:color w:val="00B050"/>
          <w:sz w:val="24"/>
          <w:szCs w:val="24"/>
        </w:rPr>
        <w:t xml:space="preserve">as to </w:t>
      </w:r>
      <w:r w:rsidR="009D7BCD" w:rsidRPr="0017532B">
        <w:rPr>
          <w:rFonts w:ascii="Times New Roman" w:hAnsi="Times New Roman"/>
          <w:color w:val="00B050"/>
          <w:sz w:val="24"/>
          <w:szCs w:val="24"/>
        </w:rPr>
        <w:t xml:space="preserve">reflect, in a proportionate and </w:t>
      </w:r>
      <w:r w:rsidRPr="0017532B">
        <w:rPr>
          <w:rFonts w:ascii="Times New Roman" w:hAnsi="Times New Roman"/>
          <w:color w:val="00B050"/>
          <w:sz w:val="24"/>
          <w:szCs w:val="24"/>
        </w:rPr>
        <w:t>reasonable way</w:t>
      </w:r>
      <w:r w:rsidR="00750656" w:rsidRPr="0017532B">
        <w:rPr>
          <w:rFonts w:ascii="Times New Roman" w:hAnsi="Times New Roman"/>
          <w:color w:val="00B050"/>
          <w:sz w:val="24"/>
          <w:szCs w:val="24"/>
        </w:rPr>
        <w:t xml:space="preserve"> any change in </w:t>
      </w:r>
      <w:r w:rsidR="007F2B0E" w:rsidRPr="0017532B">
        <w:rPr>
          <w:rFonts w:ascii="Times New Roman" w:hAnsi="Times New Roman"/>
          <w:color w:val="00B050"/>
          <w:sz w:val="24"/>
          <w:szCs w:val="24"/>
        </w:rPr>
        <w:t>the</w:t>
      </w:r>
      <w:r w:rsidRPr="0017532B">
        <w:rPr>
          <w:rFonts w:ascii="Times New Roman" w:hAnsi="Times New Roman"/>
          <w:color w:val="00B050"/>
          <w:sz w:val="24"/>
          <w:szCs w:val="24"/>
        </w:rPr>
        <w:t xml:space="preserve"> cost of </w:t>
      </w:r>
      <w:r w:rsidR="00CB6CAF" w:rsidRPr="0017532B">
        <w:rPr>
          <w:rFonts w:ascii="Times New Roman" w:hAnsi="Times New Roman"/>
          <w:color w:val="00B050"/>
          <w:sz w:val="24"/>
          <w:szCs w:val="24"/>
        </w:rPr>
        <w:t xml:space="preserve">funding the </w:t>
      </w:r>
      <w:r w:rsidR="007F2B0E" w:rsidRPr="0017532B">
        <w:rPr>
          <w:rFonts w:ascii="Times New Roman" w:hAnsi="Times New Roman"/>
          <w:color w:val="00B050"/>
          <w:sz w:val="24"/>
          <w:szCs w:val="24"/>
        </w:rPr>
        <w:t>Loan</w:t>
      </w:r>
      <w:r w:rsidR="00AC344D" w:rsidRPr="0017532B">
        <w:rPr>
          <w:rFonts w:ascii="Times New Roman" w:hAnsi="Times New Roman"/>
          <w:color w:val="00B050"/>
          <w:sz w:val="24"/>
          <w:szCs w:val="24"/>
        </w:rPr>
        <w:t xml:space="preserve"> </w:t>
      </w:r>
      <w:r w:rsidR="00750656" w:rsidRPr="0017532B">
        <w:rPr>
          <w:rFonts w:ascii="Times New Roman" w:hAnsi="Times New Roman"/>
          <w:color w:val="00B050"/>
          <w:sz w:val="24"/>
          <w:szCs w:val="24"/>
        </w:rPr>
        <w:t xml:space="preserve">(or so much of such a change as the local authority may choose should be reflected in a variation to the Rate of Interest), </w:t>
      </w:r>
      <w:r w:rsidRPr="0017532B">
        <w:rPr>
          <w:rFonts w:ascii="Times New Roman" w:hAnsi="Times New Roman"/>
          <w:color w:val="00B050"/>
          <w:sz w:val="24"/>
          <w:szCs w:val="24"/>
        </w:rPr>
        <w:t xml:space="preserve">upon giving you at least </w:t>
      </w:r>
      <w:r w:rsidR="00556FBA" w:rsidRPr="0017532B">
        <w:rPr>
          <w:rFonts w:ascii="Times New Roman" w:hAnsi="Times New Roman"/>
          <w:color w:val="00B050"/>
          <w:sz w:val="24"/>
          <w:szCs w:val="24"/>
        </w:rPr>
        <w:t>14</w:t>
      </w:r>
      <w:r w:rsidRPr="0017532B">
        <w:rPr>
          <w:rFonts w:ascii="Times New Roman" w:hAnsi="Times New Roman"/>
          <w:color w:val="00B050"/>
          <w:sz w:val="24"/>
          <w:szCs w:val="24"/>
        </w:rPr>
        <w:t xml:space="preserve"> days’ written notice if the Rate of Interest is to be increased or </w:t>
      </w:r>
      <w:r w:rsidR="00FB728E" w:rsidRPr="0017532B">
        <w:rPr>
          <w:rFonts w:ascii="Times New Roman" w:hAnsi="Times New Roman"/>
          <w:color w:val="00B050"/>
          <w:sz w:val="24"/>
          <w:szCs w:val="24"/>
        </w:rPr>
        <w:t xml:space="preserve">without </w:t>
      </w:r>
      <w:r w:rsidRPr="0017532B">
        <w:rPr>
          <w:rFonts w:ascii="Times New Roman" w:hAnsi="Times New Roman"/>
          <w:color w:val="00B050"/>
          <w:sz w:val="24"/>
          <w:szCs w:val="24"/>
        </w:rPr>
        <w:t>notice if the Rate of Interest is to be reduced, provided that:</w:t>
      </w:r>
      <w:bookmarkEnd w:id="9"/>
    </w:p>
    <w:p w:rsidR="009365E9" w:rsidRPr="0017532B" w:rsidRDefault="009365E9" w:rsidP="00CE39E5">
      <w:pPr>
        <w:numPr>
          <w:ilvl w:val="2"/>
          <w:numId w:val="6"/>
        </w:numPr>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Rate of Interest may never exceed the maximum rate which the local </w:t>
      </w:r>
      <w:r w:rsidRPr="0017532B">
        <w:rPr>
          <w:rFonts w:ascii="Times New Roman" w:hAnsi="Times New Roman"/>
          <w:color w:val="00B050"/>
          <w:sz w:val="24"/>
          <w:szCs w:val="24"/>
        </w:rPr>
        <w:tab/>
        <w:t xml:space="preserve">authority is permitted to charge by regulations made under the Care Act 2014; </w:t>
      </w:r>
      <w:r w:rsidRPr="0017532B">
        <w:rPr>
          <w:rFonts w:ascii="Times New Roman" w:hAnsi="Times New Roman"/>
          <w:color w:val="00B050"/>
          <w:sz w:val="24"/>
          <w:szCs w:val="24"/>
        </w:rPr>
        <w:tab/>
        <w:t>and</w:t>
      </w:r>
    </w:p>
    <w:p w:rsidR="009365E9" w:rsidRPr="0017532B" w:rsidRDefault="009365E9" w:rsidP="00CE39E5">
      <w:pPr>
        <w:numPr>
          <w:ilvl w:val="2"/>
          <w:numId w:val="6"/>
        </w:numPr>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if the local authority exercises its power to increase the</w:t>
      </w:r>
      <w:r w:rsidR="009D7BCD" w:rsidRPr="0017532B">
        <w:rPr>
          <w:rFonts w:ascii="Times New Roman" w:hAnsi="Times New Roman"/>
          <w:color w:val="00B050"/>
          <w:sz w:val="24"/>
          <w:szCs w:val="24"/>
        </w:rPr>
        <w:t xml:space="preserve"> Rate of Interest, it will also </w:t>
      </w:r>
      <w:r w:rsidR="003C6DD9" w:rsidRPr="0017532B">
        <w:rPr>
          <w:rFonts w:ascii="Times New Roman" w:hAnsi="Times New Roman"/>
          <w:color w:val="00B050"/>
          <w:sz w:val="24"/>
          <w:szCs w:val="24"/>
        </w:rPr>
        <w:t xml:space="preserve">subsequently </w:t>
      </w:r>
      <w:r w:rsidRPr="0017532B">
        <w:rPr>
          <w:rFonts w:ascii="Times New Roman" w:hAnsi="Times New Roman"/>
          <w:color w:val="00B050"/>
          <w:sz w:val="24"/>
          <w:szCs w:val="24"/>
        </w:rPr>
        <w:t xml:space="preserve">exercise its power so as to reduce the Rate of Interest </w:t>
      </w:r>
      <w:r w:rsidR="00CB6CAF" w:rsidRPr="0017532B">
        <w:rPr>
          <w:rFonts w:ascii="Times New Roman" w:hAnsi="Times New Roman"/>
          <w:color w:val="00B050"/>
          <w:sz w:val="24"/>
          <w:szCs w:val="24"/>
        </w:rPr>
        <w:t xml:space="preserve">so </w:t>
      </w:r>
      <w:r w:rsidR="00AC344D" w:rsidRPr="0017532B">
        <w:rPr>
          <w:rFonts w:ascii="Times New Roman" w:hAnsi="Times New Roman"/>
          <w:color w:val="00B050"/>
          <w:sz w:val="24"/>
          <w:szCs w:val="24"/>
        </w:rPr>
        <w:t>as to reflect</w:t>
      </w:r>
      <w:r w:rsidR="00CB6CAF" w:rsidRPr="0017532B">
        <w:rPr>
          <w:rFonts w:ascii="Times New Roman" w:hAnsi="Times New Roman"/>
          <w:color w:val="00B050"/>
          <w:sz w:val="24"/>
          <w:szCs w:val="24"/>
        </w:rPr>
        <w:t>, in a proportionate and reasonable way</w:t>
      </w:r>
      <w:r w:rsidR="005B10B1" w:rsidRPr="0017532B">
        <w:rPr>
          <w:rFonts w:ascii="Times New Roman" w:hAnsi="Times New Roman"/>
          <w:color w:val="00B050"/>
          <w:sz w:val="24"/>
          <w:szCs w:val="24"/>
        </w:rPr>
        <w:t>,</w:t>
      </w:r>
      <w:r w:rsidR="00750656" w:rsidRPr="0017532B">
        <w:rPr>
          <w:rFonts w:ascii="Times New Roman" w:hAnsi="Times New Roman"/>
          <w:color w:val="00B050"/>
          <w:sz w:val="24"/>
          <w:szCs w:val="24"/>
        </w:rPr>
        <w:t xml:space="preserve"> any reduction in </w:t>
      </w:r>
      <w:r w:rsidR="00BC6C79" w:rsidRPr="0017532B">
        <w:rPr>
          <w:rFonts w:ascii="Times New Roman" w:hAnsi="Times New Roman"/>
          <w:color w:val="00B050"/>
          <w:sz w:val="24"/>
          <w:szCs w:val="24"/>
        </w:rPr>
        <w:t>the</w:t>
      </w:r>
      <w:r w:rsidR="00CB6CAF" w:rsidRPr="0017532B">
        <w:rPr>
          <w:rFonts w:ascii="Times New Roman" w:hAnsi="Times New Roman"/>
          <w:color w:val="00B050"/>
          <w:sz w:val="24"/>
          <w:szCs w:val="24"/>
        </w:rPr>
        <w:t xml:space="preserve"> cost of </w:t>
      </w:r>
      <w:r w:rsidR="00CB6CAF" w:rsidRPr="0017532B">
        <w:rPr>
          <w:rFonts w:ascii="Times New Roman" w:hAnsi="Times New Roman"/>
          <w:color w:val="00B050"/>
          <w:sz w:val="24"/>
          <w:szCs w:val="24"/>
        </w:rPr>
        <w:lastRenderedPageBreak/>
        <w:t xml:space="preserve">funding the </w:t>
      </w:r>
      <w:r w:rsidR="00BC6C79" w:rsidRPr="0017532B">
        <w:rPr>
          <w:rFonts w:ascii="Times New Roman" w:hAnsi="Times New Roman"/>
          <w:color w:val="00B050"/>
          <w:sz w:val="24"/>
          <w:szCs w:val="24"/>
        </w:rPr>
        <w:t>Loan</w:t>
      </w:r>
      <w:r w:rsidR="00A343BD" w:rsidRPr="0017532B">
        <w:rPr>
          <w:rFonts w:ascii="Times New Roman" w:hAnsi="Times New Roman"/>
          <w:color w:val="00B050"/>
          <w:sz w:val="24"/>
          <w:szCs w:val="24"/>
        </w:rPr>
        <w:t xml:space="preserve"> which </w:t>
      </w:r>
      <w:r w:rsidR="00750656" w:rsidRPr="0017532B">
        <w:rPr>
          <w:rFonts w:ascii="Times New Roman" w:hAnsi="Times New Roman"/>
          <w:color w:val="00B050"/>
          <w:sz w:val="24"/>
          <w:szCs w:val="24"/>
        </w:rPr>
        <w:t>occurs after such increase or increases in the rate of interest.</w:t>
      </w:r>
    </w:p>
    <w:p w:rsidR="009365E9" w:rsidRPr="0017532B" w:rsidRDefault="009365E9" w:rsidP="00521CD8">
      <w:pPr>
        <w:pStyle w:val="Titles"/>
        <w:rPr>
          <w:color w:val="00B050"/>
        </w:rPr>
      </w:pPr>
      <w:bookmarkStart w:id="10" w:name="_Ref412044490"/>
      <w:r w:rsidRPr="0017532B">
        <w:rPr>
          <w:color w:val="00B050"/>
        </w:rPr>
        <w:t>Costs</w:t>
      </w:r>
      <w:r w:rsidR="00242A95" w:rsidRPr="0017532B">
        <w:rPr>
          <w:color w:val="00B050"/>
        </w:rPr>
        <w:t xml:space="preserve"> and Interest on Costs</w:t>
      </w:r>
      <w:bookmarkEnd w:id="10"/>
    </w:p>
    <w:p w:rsidR="00242A95"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You must pay the </w:t>
      </w:r>
      <w:r w:rsidR="00E94B8D" w:rsidRPr="0017532B">
        <w:rPr>
          <w:rFonts w:ascii="Times New Roman" w:hAnsi="Times New Roman"/>
          <w:color w:val="00B050"/>
          <w:sz w:val="24"/>
          <w:szCs w:val="24"/>
        </w:rPr>
        <w:t>Costs</w:t>
      </w:r>
      <w:r w:rsidRPr="0017532B">
        <w:rPr>
          <w:rFonts w:ascii="Times New Roman" w:hAnsi="Times New Roman"/>
          <w:color w:val="00B050"/>
          <w:sz w:val="24"/>
          <w:szCs w:val="24"/>
        </w:rPr>
        <w:t xml:space="preserve">, estimates </w:t>
      </w:r>
      <w:r w:rsidR="00A34BFC" w:rsidRPr="0017532B">
        <w:rPr>
          <w:rFonts w:ascii="Times New Roman" w:hAnsi="Times New Roman"/>
          <w:color w:val="00B050"/>
          <w:sz w:val="24"/>
          <w:szCs w:val="24"/>
        </w:rPr>
        <w:t xml:space="preserve">for some </w:t>
      </w:r>
      <w:r w:rsidRPr="0017532B">
        <w:rPr>
          <w:rFonts w:ascii="Times New Roman" w:hAnsi="Times New Roman"/>
          <w:color w:val="00B050"/>
          <w:sz w:val="24"/>
          <w:szCs w:val="24"/>
        </w:rPr>
        <w:t xml:space="preserve">of which are set out </w:t>
      </w:r>
      <w:r w:rsidR="00122416" w:rsidRPr="0017532B">
        <w:rPr>
          <w:rFonts w:ascii="Times New Roman" w:hAnsi="Times New Roman"/>
          <w:color w:val="00B050"/>
          <w:sz w:val="24"/>
          <w:szCs w:val="24"/>
        </w:rPr>
        <w:t xml:space="preserve">in Schedule </w:t>
      </w:r>
      <w:r w:rsidR="00F514E2" w:rsidRPr="0017532B">
        <w:rPr>
          <w:rFonts w:ascii="Times New Roman" w:hAnsi="Times New Roman"/>
          <w:color w:val="00B050"/>
          <w:sz w:val="24"/>
          <w:szCs w:val="24"/>
        </w:rPr>
        <w:t>1</w:t>
      </w:r>
      <w:r w:rsidR="005A59BE" w:rsidRPr="0017532B">
        <w:rPr>
          <w:rFonts w:ascii="Times New Roman" w:hAnsi="Times New Roman"/>
          <w:color w:val="00B050"/>
          <w:sz w:val="24"/>
          <w:szCs w:val="24"/>
        </w:rPr>
        <w:t xml:space="preserve"> on </w:t>
      </w:r>
      <w:r w:rsidR="005A59BE" w:rsidRPr="0017532B">
        <w:rPr>
          <w:rFonts w:ascii="Times New Roman" w:hAnsi="Times New Roman"/>
          <w:color w:val="00B050"/>
          <w:sz w:val="24"/>
          <w:szCs w:val="24"/>
        </w:rPr>
        <w:tab/>
        <w:t xml:space="preserve">page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PAGEREF Schedule_1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noProof/>
          <w:color w:val="00B050"/>
          <w:sz w:val="24"/>
          <w:szCs w:val="24"/>
        </w:rPr>
        <w:t>15</w:t>
      </w:r>
      <w:r w:rsidR="001050AC" w:rsidRPr="0017532B">
        <w:rPr>
          <w:rFonts w:ascii="Times New Roman" w:hAnsi="Times New Roman"/>
          <w:color w:val="00B050"/>
          <w:sz w:val="24"/>
          <w:szCs w:val="24"/>
        </w:rPr>
        <w:fldChar w:fldCharType="end"/>
      </w:r>
      <w:r w:rsidR="00122416" w:rsidRPr="0017532B">
        <w:rPr>
          <w:rFonts w:ascii="Times New Roman" w:hAnsi="Times New Roman"/>
          <w:color w:val="00B050"/>
          <w:sz w:val="24"/>
          <w:szCs w:val="24"/>
        </w:rPr>
        <w:t>.</w:t>
      </w:r>
    </w:p>
    <w:p w:rsidR="00242A95" w:rsidRPr="0017532B" w:rsidRDefault="00E94B8D" w:rsidP="00CE39E5">
      <w:pPr>
        <w:numPr>
          <w:ilvl w:val="1"/>
          <w:numId w:val="6"/>
        </w:numPr>
        <w:tabs>
          <w:tab w:val="clear" w:pos="1701"/>
          <w:tab w:val="num" w:pos="567"/>
        </w:tabs>
        <w:spacing w:after="120" w:line="360" w:lineRule="auto"/>
        <w:jc w:val="both"/>
        <w:rPr>
          <w:rFonts w:ascii="Times New Roman" w:hAnsi="Times New Roman"/>
          <w:color w:val="FF0000"/>
          <w:sz w:val="24"/>
          <w:szCs w:val="24"/>
        </w:rPr>
      </w:pPr>
      <w:r w:rsidRPr="0017532B">
        <w:rPr>
          <w:rFonts w:ascii="Times New Roman" w:hAnsi="Times New Roman"/>
          <w:color w:val="FF0000"/>
          <w:sz w:val="24"/>
          <w:szCs w:val="24"/>
        </w:rPr>
        <w:t xml:space="preserve">[insert either: The </w:t>
      </w:r>
      <w:r w:rsidR="00242A95" w:rsidRPr="0017532B">
        <w:rPr>
          <w:rFonts w:ascii="Times New Roman" w:hAnsi="Times New Roman"/>
          <w:color w:val="FF0000"/>
          <w:sz w:val="24"/>
          <w:szCs w:val="24"/>
        </w:rPr>
        <w:t>C</w:t>
      </w:r>
      <w:r w:rsidR="00C11F20" w:rsidRPr="0017532B">
        <w:rPr>
          <w:rFonts w:ascii="Times New Roman" w:hAnsi="Times New Roman"/>
          <w:color w:val="FF0000"/>
          <w:sz w:val="24"/>
          <w:szCs w:val="24"/>
        </w:rPr>
        <w:t xml:space="preserve">osts </w:t>
      </w:r>
      <w:r w:rsidRPr="0017532B">
        <w:rPr>
          <w:rFonts w:ascii="Times New Roman" w:hAnsi="Times New Roman"/>
          <w:color w:val="FF0000"/>
          <w:sz w:val="24"/>
          <w:szCs w:val="24"/>
        </w:rPr>
        <w:t xml:space="preserve">you have to pay </w:t>
      </w:r>
      <w:r w:rsidR="00C11F20" w:rsidRPr="0017532B">
        <w:rPr>
          <w:rFonts w:ascii="Times New Roman" w:hAnsi="Times New Roman"/>
          <w:color w:val="FF0000"/>
          <w:sz w:val="24"/>
          <w:szCs w:val="24"/>
        </w:rPr>
        <w:t>will be the actual reasonable costs incurred in respect of this Agreement</w:t>
      </w:r>
      <w:r w:rsidRPr="0017532B">
        <w:rPr>
          <w:rFonts w:ascii="Times New Roman" w:hAnsi="Times New Roman"/>
          <w:color w:val="FF0000"/>
          <w:sz w:val="24"/>
          <w:szCs w:val="24"/>
        </w:rPr>
        <w:t xml:space="preserve"> or: The Costs you have to pay in relation to ascertaining the value of the Property, registration of the legal charge, perfection of the security, discharging</w:t>
      </w:r>
      <w:r w:rsidR="009D7BCD" w:rsidRPr="0017532B">
        <w:rPr>
          <w:rFonts w:ascii="Times New Roman" w:hAnsi="Times New Roman"/>
          <w:color w:val="FF0000"/>
          <w:sz w:val="24"/>
          <w:szCs w:val="24"/>
        </w:rPr>
        <w:t xml:space="preserve"> </w:t>
      </w:r>
      <w:r w:rsidRPr="0017532B">
        <w:rPr>
          <w:rFonts w:ascii="Times New Roman" w:hAnsi="Times New Roman"/>
          <w:color w:val="FF0000"/>
          <w:sz w:val="24"/>
          <w:szCs w:val="24"/>
        </w:rPr>
        <w:t xml:space="preserve">the security and for the purpose of ensuring compliance with the </w:t>
      </w:r>
      <w:r w:rsidR="009D7BCD" w:rsidRPr="0017532B">
        <w:rPr>
          <w:rFonts w:ascii="Times New Roman" w:hAnsi="Times New Roman"/>
          <w:color w:val="FF0000"/>
          <w:sz w:val="24"/>
          <w:szCs w:val="24"/>
        </w:rPr>
        <w:t xml:space="preserve">Agreement will be the actual </w:t>
      </w:r>
      <w:r w:rsidRPr="0017532B">
        <w:rPr>
          <w:rFonts w:ascii="Times New Roman" w:hAnsi="Times New Roman"/>
          <w:color w:val="FF0000"/>
          <w:sz w:val="24"/>
          <w:szCs w:val="24"/>
        </w:rPr>
        <w:t>reasonable costs incurred</w:t>
      </w:r>
      <w:r w:rsidR="00605832" w:rsidRPr="0017532B">
        <w:rPr>
          <w:rFonts w:ascii="Times New Roman" w:hAnsi="Times New Roman"/>
          <w:color w:val="FF0000"/>
          <w:sz w:val="24"/>
          <w:szCs w:val="24"/>
        </w:rPr>
        <w:t>,</w:t>
      </w:r>
      <w:r w:rsidRPr="0017532B">
        <w:rPr>
          <w:rFonts w:ascii="Times New Roman" w:hAnsi="Times New Roman"/>
          <w:color w:val="FF0000"/>
          <w:sz w:val="24"/>
          <w:szCs w:val="24"/>
        </w:rPr>
        <w:t xml:space="preserve"> and any other Costs you have to pay will be the average cost, or average costs, to the local authority incurred in relation to deferred payment agreements generally.]</w:t>
      </w:r>
    </w:p>
    <w:p w:rsidR="00242A95" w:rsidRPr="0017532B" w:rsidRDefault="00C11F20"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A copy of the local authority’s current tariff of charges will be provided to you with this Agreement</w:t>
      </w:r>
      <w:r w:rsidR="00E94B8D" w:rsidRPr="0017532B">
        <w:rPr>
          <w:rFonts w:ascii="Times New Roman" w:hAnsi="Times New Roman"/>
          <w:color w:val="00B050"/>
          <w:sz w:val="24"/>
          <w:szCs w:val="24"/>
        </w:rPr>
        <w:t xml:space="preserve">.  The </w:t>
      </w:r>
      <w:r w:rsidRPr="0017532B">
        <w:rPr>
          <w:rFonts w:ascii="Times New Roman" w:hAnsi="Times New Roman"/>
          <w:color w:val="00B050"/>
          <w:sz w:val="24"/>
          <w:szCs w:val="24"/>
        </w:rPr>
        <w:t>local authority will give you notice of any changes to the tariff of charges by sending you a copy of the tariff whenever it is changed</w:t>
      </w:r>
      <w:r w:rsidR="00E94B8D" w:rsidRPr="0017532B">
        <w:rPr>
          <w:rFonts w:ascii="Times New Roman" w:hAnsi="Times New Roman"/>
          <w:color w:val="00B050"/>
          <w:sz w:val="24"/>
          <w:szCs w:val="24"/>
        </w:rPr>
        <w:t>, and you may obtain a copy of the current tariff of charges on request at any time</w:t>
      </w:r>
      <w:r w:rsidRPr="0017532B">
        <w:rPr>
          <w:rFonts w:ascii="Times New Roman" w:hAnsi="Times New Roman"/>
          <w:color w:val="00B050"/>
          <w:sz w:val="24"/>
          <w:szCs w:val="24"/>
        </w:rPr>
        <w:t>.</w:t>
      </w:r>
    </w:p>
    <w:p w:rsidR="00242A95" w:rsidRPr="0017532B" w:rsidRDefault="00242A95"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local authority will give </w:t>
      </w:r>
      <w:r w:rsidR="00AE5995" w:rsidRPr="0017532B">
        <w:rPr>
          <w:rFonts w:ascii="Times New Roman" w:hAnsi="Times New Roman"/>
          <w:color w:val="00B050"/>
          <w:sz w:val="24"/>
          <w:szCs w:val="24"/>
        </w:rPr>
        <w:t xml:space="preserve">you </w:t>
      </w:r>
      <w:r w:rsidRPr="0017532B">
        <w:rPr>
          <w:rFonts w:ascii="Times New Roman" w:hAnsi="Times New Roman"/>
          <w:color w:val="00B050"/>
          <w:sz w:val="24"/>
          <w:szCs w:val="24"/>
        </w:rPr>
        <w:t xml:space="preserve">notice of any </w:t>
      </w:r>
      <w:r w:rsidR="00F514E2" w:rsidRPr="0017532B">
        <w:rPr>
          <w:rFonts w:ascii="Times New Roman" w:hAnsi="Times New Roman"/>
          <w:color w:val="00B050"/>
          <w:sz w:val="24"/>
          <w:szCs w:val="24"/>
        </w:rPr>
        <w:t>Costs</w:t>
      </w:r>
      <w:r w:rsidRPr="0017532B">
        <w:rPr>
          <w:rFonts w:ascii="Times New Roman" w:hAnsi="Times New Roman"/>
          <w:color w:val="00B050"/>
          <w:sz w:val="24"/>
          <w:szCs w:val="24"/>
        </w:rPr>
        <w:t xml:space="preserve"> incurred by the local authority and if </w:t>
      </w:r>
      <w:r w:rsidR="00AE5995" w:rsidRPr="0017532B">
        <w:rPr>
          <w:rFonts w:ascii="Times New Roman" w:hAnsi="Times New Roman"/>
          <w:color w:val="00B050"/>
          <w:sz w:val="24"/>
          <w:szCs w:val="24"/>
        </w:rPr>
        <w:t xml:space="preserve">you </w:t>
      </w:r>
      <w:r w:rsidRPr="0017532B">
        <w:rPr>
          <w:rFonts w:ascii="Times New Roman" w:hAnsi="Times New Roman"/>
          <w:color w:val="00B050"/>
          <w:sz w:val="24"/>
          <w:szCs w:val="24"/>
        </w:rPr>
        <w:t xml:space="preserve">do not reimburse the amount of those costs to the local authority within 28 days after such notice is given, the amount of those costs will be added to the Debt and interest will be charged on the amount of those costs in accordance with term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_Ref412044794 \r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3</w:t>
      </w:r>
      <w:r w:rsidR="001050AC" w:rsidRPr="0017532B">
        <w:rPr>
          <w:rFonts w:ascii="Times New Roman" w:hAnsi="Times New Roman"/>
          <w:color w:val="00B050"/>
          <w:sz w:val="24"/>
          <w:szCs w:val="24"/>
        </w:rPr>
        <w:fldChar w:fldCharType="end"/>
      </w:r>
      <w:r w:rsidRPr="0017532B">
        <w:rPr>
          <w:rFonts w:ascii="Times New Roman" w:hAnsi="Times New Roman"/>
          <w:color w:val="00B050"/>
          <w:sz w:val="24"/>
          <w:szCs w:val="24"/>
        </w:rPr>
        <w:t xml:space="preserve"> above in respect of the period starting on the 29th day after notice</w:t>
      </w:r>
      <w:r w:rsidR="00F85E70" w:rsidRPr="0017532B">
        <w:rPr>
          <w:rFonts w:ascii="Times New Roman" w:hAnsi="Times New Roman"/>
          <w:color w:val="00B050"/>
          <w:sz w:val="24"/>
          <w:szCs w:val="24"/>
        </w:rPr>
        <w:t xml:space="preserve"> of the costs was given to </w:t>
      </w:r>
      <w:r w:rsidR="00AE5995" w:rsidRPr="0017532B">
        <w:rPr>
          <w:rFonts w:ascii="Times New Roman" w:hAnsi="Times New Roman"/>
          <w:color w:val="00B050"/>
          <w:sz w:val="24"/>
          <w:szCs w:val="24"/>
        </w:rPr>
        <w:t xml:space="preserve">you </w:t>
      </w:r>
      <w:r w:rsidRPr="0017532B">
        <w:rPr>
          <w:rFonts w:ascii="Times New Roman" w:hAnsi="Times New Roman"/>
          <w:color w:val="00B050"/>
          <w:sz w:val="24"/>
          <w:szCs w:val="24"/>
        </w:rPr>
        <w:t>until payment to the local authority.</w:t>
      </w:r>
    </w:p>
    <w:p w:rsidR="00B225FA" w:rsidRPr="00C13BA9" w:rsidRDefault="009365E9" w:rsidP="00521CD8">
      <w:pPr>
        <w:pStyle w:val="Titles"/>
      </w:pPr>
      <w:bookmarkStart w:id="11" w:name="_Ref412045153"/>
      <w:r>
        <w:t>Re</w:t>
      </w:r>
      <w:r w:rsidRPr="00BF7C3D">
        <w:t>payment</w:t>
      </w:r>
      <w:bookmarkEnd w:id="11"/>
    </w:p>
    <w:p w:rsidR="00B225FA" w:rsidRDefault="009D7BCD"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T</w:t>
      </w:r>
      <w:r w:rsidR="00B225FA">
        <w:rPr>
          <w:rFonts w:ascii="Times New Roman" w:hAnsi="Times New Roman"/>
          <w:sz w:val="24"/>
          <w:szCs w:val="24"/>
        </w:rPr>
        <w:t>he Debt is to be repaid to the local authority on the earliest of the following dates:</w:t>
      </w:r>
    </w:p>
    <w:p w:rsidR="00B225FA" w:rsidRDefault="00B225FA"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the date of any sale or other disposal of the Property;</w:t>
      </w:r>
    </w:p>
    <w:p w:rsidR="00B225FA" w:rsidRPr="009D7BCD" w:rsidRDefault="00B225FA"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 xml:space="preserve">90 days after </w:t>
      </w:r>
      <w:r w:rsidR="00C64C04">
        <w:rPr>
          <w:rFonts w:ascii="Times New Roman" w:hAnsi="Times New Roman"/>
          <w:sz w:val="24"/>
          <w:szCs w:val="24"/>
        </w:rPr>
        <w:t xml:space="preserve">your </w:t>
      </w:r>
      <w:r w:rsidR="005D113F">
        <w:rPr>
          <w:rFonts w:ascii="Times New Roman" w:hAnsi="Times New Roman"/>
          <w:sz w:val="24"/>
          <w:szCs w:val="24"/>
        </w:rPr>
        <w:t>date of death.</w:t>
      </w:r>
    </w:p>
    <w:p w:rsidR="00A34BFC" w:rsidRPr="00131145"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bookmarkStart w:id="12" w:name="_Ref412044782"/>
      <w:r w:rsidRPr="00131145">
        <w:rPr>
          <w:rFonts w:ascii="Times New Roman" w:hAnsi="Times New Roman"/>
          <w:sz w:val="24"/>
          <w:szCs w:val="24"/>
        </w:rPr>
        <w:t xml:space="preserve">If the local authority discovers that any </w:t>
      </w:r>
      <w:r w:rsidR="00FA6AE8" w:rsidRPr="00131145">
        <w:rPr>
          <w:rFonts w:ascii="Times New Roman" w:hAnsi="Times New Roman"/>
          <w:sz w:val="24"/>
          <w:szCs w:val="24"/>
        </w:rPr>
        <w:t xml:space="preserve">part of the Loan </w:t>
      </w:r>
      <w:r w:rsidRPr="00131145">
        <w:rPr>
          <w:rFonts w:ascii="Times New Roman" w:hAnsi="Times New Roman"/>
          <w:sz w:val="24"/>
          <w:szCs w:val="24"/>
        </w:rPr>
        <w:t xml:space="preserve">has not been used to pay </w:t>
      </w:r>
      <w:r w:rsidR="00AE5995" w:rsidRPr="00131145">
        <w:rPr>
          <w:rFonts w:ascii="Times New Roman" w:hAnsi="Times New Roman"/>
          <w:sz w:val="24"/>
          <w:szCs w:val="24"/>
        </w:rPr>
        <w:t xml:space="preserve"> the </w:t>
      </w:r>
      <w:r w:rsidRPr="00131145">
        <w:rPr>
          <w:rFonts w:ascii="Times New Roman" w:hAnsi="Times New Roman"/>
          <w:sz w:val="24"/>
          <w:szCs w:val="24"/>
        </w:rPr>
        <w:t xml:space="preserve">Care Charges for </w:t>
      </w:r>
      <w:r w:rsidR="00B225FA" w:rsidRPr="00131145">
        <w:rPr>
          <w:rFonts w:ascii="Times New Roman" w:hAnsi="Times New Roman"/>
          <w:sz w:val="24"/>
          <w:szCs w:val="24"/>
        </w:rPr>
        <w:t>which it was lent</w:t>
      </w:r>
      <w:r w:rsidRPr="00131145">
        <w:rPr>
          <w:rFonts w:ascii="Times New Roman" w:hAnsi="Times New Roman"/>
          <w:sz w:val="24"/>
          <w:szCs w:val="24"/>
        </w:rPr>
        <w:t xml:space="preserve">, </w:t>
      </w:r>
      <w:r w:rsidR="001F32EB" w:rsidRPr="00131145">
        <w:rPr>
          <w:rFonts w:ascii="Times New Roman" w:hAnsi="Times New Roman"/>
          <w:sz w:val="24"/>
          <w:szCs w:val="24"/>
        </w:rPr>
        <w:t>then</w:t>
      </w:r>
      <w:r w:rsidR="00A34BFC" w:rsidRPr="00131145">
        <w:rPr>
          <w:rFonts w:ascii="Times New Roman" w:hAnsi="Times New Roman"/>
          <w:sz w:val="24"/>
          <w:szCs w:val="24"/>
        </w:rPr>
        <w:t xml:space="preserve">, </w:t>
      </w:r>
      <w:r w:rsidR="00CC769C" w:rsidRPr="00131145">
        <w:rPr>
          <w:rFonts w:ascii="Times New Roman" w:hAnsi="Times New Roman"/>
          <w:sz w:val="24"/>
          <w:szCs w:val="24"/>
        </w:rPr>
        <w:t>unless the</w:t>
      </w:r>
      <w:r w:rsidR="006624B3" w:rsidRPr="00131145">
        <w:rPr>
          <w:rFonts w:ascii="Times New Roman" w:hAnsi="Times New Roman"/>
          <w:sz w:val="24"/>
          <w:szCs w:val="24"/>
        </w:rPr>
        <w:t xml:space="preserve"> </w:t>
      </w:r>
      <w:r w:rsidR="001F32EB" w:rsidRPr="00131145">
        <w:rPr>
          <w:rFonts w:ascii="Times New Roman" w:hAnsi="Times New Roman"/>
          <w:sz w:val="24"/>
          <w:szCs w:val="24"/>
        </w:rPr>
        <w:t xml:space="preserve">reason why </w:t>
      </w:r>
      <w:r w:rsidR="00AE5995" w:rsidRPr="00131145">
        <w:rPr>
          <w:rFonts w:ascii="Times New Roman" w:hAnsi="Times New Roman"/>
          <w:sz w:val="24"/>
          <w:szCs w:val="24"/>
        </w:rPr>
        <w:t xml:space="preserve">you </w:t>
      </w:r>
      <w:r w:rsidR="006624B3" w:rsidRPr="00131145">
        <w:rPr>
          <w:rFonts w:ascii="Times New Roman" w:hAnsi="Times New Roman"/>
          <w:sz w:val="24"/>
          <w:szCs w:val="24"/>
        </w:rPr>
        <w:t>ha</w:t>
      </w:r>
      <w:r w:rsidR="00AE5995" w:rsidRPr="00131145">
        <w:rPr>
          <w:rFonts w:ascii="Times New Roman" w:hAnsi="Times New Roman"/>
          <w:sz w:val="24"/>
          <w:szCs w:val="24"/>
        </w:rPr>
        <w:t xml:space="preserve">ve </w:t>
      </w:r>
      <w:r w:rsidR="006624B3" w:rsidRPr="00131145">
        <w:rPr>
          <w:rFonts w:ascii="Times New Roman" w:hAnsi="Times New Roman"/>
          <w:sz w:val="24"/>
          <w:szCs w:val="24"/>
        </w:rPr>
        <w:t xml:space="preserve">not used that </w:t>
      </w:r>
      <w:r w:rsidR="00FA6AE8" w:rsidRPr="00131145">
        <w:rPr>
          <w:rFonts w:ascii="Times New Roman" w:hAnsi="Times New Roman"/>
          <w:sz w:val="24"/>
          <w:szCs w:val="24"/>
        </w:rPr>
        <w:t xml:space="preserve">part of the Loan </w:t>
      </w:r>
      <w:r w:rsidR="006624B3" w:rsidRPr="00131145">
        <w:rPr>
          <w:rFonts w:ascii="Times New Roman" w:hAnsi="Times New Roman"/>
          <w:sz w:val="24"/>
          <w:szCs w:val="24"/>
        </w:rPr>
        <w:t>to pay the Care Charges</w:t>
      </w:r>
      <w:r w:rsidR="00CC769C" w:rsidRPr="00131145">
        <w:rPr>
          <w:rFonts w:ascii="Times New Roman" w:hAnsi="Times New Roman"/>
          <w:sz w:val="24"/>
          <w:szCs w:val="24"/>
        </w:rPr>
        <w:t xml:space="preserve"> </w:t>
      </w:r>
      <w:r w:rsidR="001F32EB" w:rsidRPr="00131145">
        <w:rPr>
          <w:rFonts w:ascii="Times New Roman" w:hAnsi="Times New Roman"/>
          <w:sz w:val="24"/>
          <w:szCs w:val="24"/>
        </w:rPr>
        <w:t xml:space="preserve">is </w:t>
      </w:r>
      <w:r w:rsidR="006624B3" w:rsidRPr="00131145">
        <w:rPr>
          <w:rFonts w:ascii="Times New Roman" w:hAnsi="Times New Roman"/>
          <w:sz w:val="24"/>
          <w:szCs w:val="24"/>
        </w:rPr>
        <w:t xml:space="preserve">an </w:t>
      </w:r>
      <w:r w:rsidR="001F32EB" w:rsidRPr="00131145">
        <w:rPr>
          <w:rFonts w:ascii="Times New Roman" w:hAnsi="Times New Roman"/>
          <w:sz w:val="24"/>
          <w:szCs w:val="24"/>
        </w:rPr>
        <w:t xml:space="preserve">unintended </w:t>
      </w:r>
      <w:r w:rsidR="006624B3" w:rsidRPr="00131145">
        <w:rPr>
          <w:rFonts w:ascii="Times New Roman" w:hAnsi="Times New Roman"/>
          <w:sz w:val="24"/>
          <w:szCs w:val="24"/>
        </w:rPr>
        <w:t>error</w:t>
      </w:r>
      <w:r w:rsidR="001F32EB" w:rsidRPr="00131145">
        <w:rPr>
          <w:rFonts w:ascii="Times New Roman" w:hAnsi="Times New Roman"/>
          <w:sz w:val="24"/>
          <w:szCs w:val="24"/>
        </w:rPr>
        <w:t xml:space="preserve"> which </w:t>
      </w:r>
      <w:r w:rsidR="00AE5995" w:rsidRPr="00131145">
        <w:rPr>
          <w:rFonts w:ascii="Times New Roman" w:hAnsi="Times New Roman"/>
          <w:sz w:val="24"/>
          <w:szCs w:val="24"/>
        </w:rPr>
        <w:t xml:space="preserve">you are </w:t>
      </w:r>
      <w:r w:rsidR="001F32EB" w:rsidRPr="00131145">
        <w:rPr>
          <w:rFonts w:ascii="Times New Roman" w:hAnsi="Times New Roman"/>
          <w:sz w:val="24"/>
          <w:szCs w:val="24"/>
        </w:rPr>
        <w:t xml:space="preserve">able and </w:t>
      </w:r>
      <w:r w:rsidR="001F32EB" w:rsidRPr="00131145">
        <w:rPr>
          <w:rFonts w:ascii="Times New Roman" w:hAnsi="Times New Roman"/>
          <w:sz w:val="24"/>
          <w:szCs w:val="24"/>
        </w:rPr>
        <w:lastRenderedPageBreak/>
        <w:t>willing to have promptly corrected,</w:t>
      </w:r>
      <w:r w:rsidR="006624B3" w:rsidRPr="00131145">
        <w:rPr>
          <w:rFonts w:ascii="Times New Roman" w:hAnsi="Times New Roman"/>
          <w:sz w:val="24"/>
          <w:szCs w:val="24"/>
        </w:rPr>
        <w:t xml:space="preserve"> </w:t>
      </w:r>
      <w:r w:rsidR="001F32EB" w:rsidRPr="00131145">
        <w:rPr>
          <w:rFonts w:ascii="Times New Roman" w:hAnsi="Times New Roman"/>
          <w:sz w:val="24"/>
          <w:szCs w:val="24"/>
        </w:rPr>
        <w:t xml:space="preserve">the local authority may </w:t>
      </w:r>
      <w:r w:rsidR="006624B3" w:rsidRPr="00131145">
        <w:rPr>
          <w:rFonts w:ascii="Times New Roman" w:hAnsi="Times New Roman"/>
          <w:sz w:val="24"/>
          <w:szCs w:val="24"/>
        </w:rPr>
        <w:t xml:space="preserve">give </w:t>
      </w:r>
      <w:r w:rsidR="002C1EF0" w:rsidRPr="00131145">
        <w:rPr>
          <w:rFonts w:ascii="Times New Roman" w:hAnsi="Times New Roman"/>
          <w:sz w:val="24"/>
          <w:szCs w:val="24"/>
        </w:rPr>
        <w:t xml:space="preserve">not less than </w:t>
      </w:r>
      <w:r w:rsidR="00A34BFC" w:rsidRPr="00131145">
        <w:rPr>
          <w:rFonts w:ascii="Times New Roman" w:hAnsi="Times New Roman"/>
          <w:sz w:val="24"/>
          <w:szCs w:val="24"/>
        </w:rPr>
        <w:t>28</w:t>
      </w:r>
      <w:r w:rsidR="006624B3" w:rsidRPr="00131145">
        <w:rPr>
          <w:rFonts w:ascii="Times New Roman" w:hAnsi="Times New Roman"/>
          <w:sz w:val="24"/>
          <w:szCs w:val="24"/>
        </w:rPr>
        <w:t xml:space="preserve"> </w:t>
      </w:r>
      <w:r w:rsidR="00A34BFC" w:rsidRPr="00131145">
        <w:rPr>
          <w:rFonts w:ascii="Times New Roman" w:hAnsi="Times New Roman"/>
          <w:sz w:val="24"/>
          <w:szCs w:val="24"/>
        </w:rPr>
        <w:t xml:space="preserve">days’ notice to </w:t>
      </w:r>
      <w:r w:rsidR="00AE5995" w:rsidRPr="00131145">
        <w:rPr>
          <w:rFonts w:ascii="Times New Roman" w:hAnsi="Times New Roman"/>
          <w:sz w:val="24"/>
          <w:szCs w:val="24"/>
        </w:rPr>
        <w:t>you</w:t>
      </w:r>
      <w:r w:rsidR="00A34BFC" w:rsidRPr="00131145">
        <w:rPr>
          <w:rFonts w:ascii="Times New Roman" w:hAnsi="Times New Roman"/>
          <w:sz w:val="24"/>
          <w:szCs w:val="24"/>
        </w:rPr>
        <w:t>:</w:t>
      </w:r>
      <w:bookmarkEnd w:id="12"/>
    </w:p>
    <w:p w:rsidR="00A34BFC" w:rsidRPr="00131145" w:rsidRDefault="002C1EF0" w:rsidP="00CE39E5">
      <w:pPr>
        <w:numPr>
          <w:ilvl w:val="2"/>
          <w:numId w:val="6"/>
        </w:numPr>
        <w:spacing w:after="120" w:line="360" w:lineRule="auto"/>
        <w:jc w:val="both"/>
        <w:rPr>
          <w:rFonts w:ascii="Times New Roman" w:hAnsi="Times New Roman"/>
          <w:sz w:val="24"/>
          <w:szCs w:val="24"/>
        </w:rPr>
      </w:pPr>
      <w:bookmarkStart w:id="13" w:name="_Ref412044932"/>
      <w:r w:rsidRPr="00131145">
        <w:rPr>
          <w:rFonts w:ascii="Times New Roman" w:hAnsi="Times New Roman"/>
          <w:sz w:val="24"/>
          <w:szCs w:val="24"/>
        </w:rPr>
        <w:t xml:space="preserve">demanding </w:t>
      </w:r>
      <w:r w:rsidR="006624B3" w:rsidRPr="00131145">
        <w:rPr>
          <w:rFonts w:ascii="Times New Roman" w:hAnsi="Times New Roman"/>
          <w:sz w:val="24"/>
          <w:szCs w:val="24"/>
        </w:rPr>
        <w:t xml:space="preserve">that </w:t>
      </w:r>
      <w:r w:rsidR="00AE5995" w:rsidRPr="00131145">
        <w:rPr>
          <w:rFonts w:ascii="Times New Roman" w:hAnsi="Times New Roman"/>
          <w:sz w:val="24"/>
          <w:szCs w:val="24"/>
        </w:rPr>
        <w:t xml:space="preserve">you </w:t>
      </w:r>
      <w:r w:rsidRPr="00131145">
        <w:rPr>
          <w:rFonts w:ascii="Times New Roman" w:hAnsi="Times New Roman"/>
          <w:sz w:val="24"/>
          <w:szCs w:val="24"/>
        </w:rPr>
        <w:t xml:space="preserve">repay </w:t>
      </w:r>
      <w:r w:rsidR="009365E9" w:rsidRPr="00131145">
        <w:rPr>
          <w:rFonts w:ascii="Times New Roman" w:hAnsi="Times New Roman"/>
          <w:sz w:val="24"/>
          <w:szCs w:val="24"/>
        </w:rPr>
        <w:t xml:space="preserve">that </w:t>
      </w:r>
      <w:r w:rsidR="00FA6AE8" w:rsidRPr="00131145">
        <w:rPr>
          <w:rFonts w:ascii="Times New Roman" w:hAnsi="Times New Roman"/>
          <w:sz w:val="24"/>
          <w:szCs w:val="24"/>
        </w:rPr>
        <w:t>part of the Loan</w:t>
      </w:r>
      <w:r w:rsidR="009365E9" w:rsidRPr="00131145">
        <w:rPr>
          <w:rFonts w:ascii="Times New Roman" w:hAnsi="Times New Roman"/>
          <w:sz w:val="24"/>
          <w:szCs w:val="24"/>
        </w:rPr>
        <w:t xml:space="preserve">, together with the </w:t>
      </w:r>
      <w:r w:rsidRPr="00131145">
        <w:rPr>
          <w:rFonts w:ascii="Times New Roman" w:hAnsi="Times New Roman"/>
          <w:sz w:val="24"/>
          <w:szCs w:val="24"/>
        </w:rPr>
        <w:tab/>
      </w:r>
      <w:r w:rsidR="009365E9" w:rsidRPr="00131145">
        <w:rPr>
          <w:rFonts w:ascii="Times New Roman" w:hAnsi="Times New Roman"/>
          <w:sz w:val="24"/>
          <w:szCs w:val="24"/>
        </w:rPr>
        <w:t xml:space="preserve">interest payable on that </w:t>
      </w:r>
      <w:r w:rsidR="00FA6AE8" w:rsidRPr="00131145">
        <w:rPr>
          <w:rFonts w:ascii="Times New Roman" w:hAnsi="Times New Roman"/>
          <w:sz w:val="24"/>
          <w:szCs w:val="24"/>
        </w:rPr>
        <w:t>part of the Loan</w:t>
      </w:r>
      <w:r w:rsidR="009365E9" w:rsidRPr="00131145">
        <w:rPr>
          <w:rFonts w:ascii="Times New Roman" w:hAnsi="Times New Roman"/>
          <w:sz w:val="24"/>
          <w:szCs w:val="24"/>
        </w:rPr>
        <w:t xml:space="preserve"> in accordance with term </w:t>
      </w:r>
      <w:r w:rsidR="001050AC" w:rsidRPr="00131145">
        <w:rPr>
          <w:rFonts w:ascii="Times New Roman" w:hAnsi="Times New Roman"/>
          <w:sz w:val="24"/>
          <w:szCs w:val="24"/>
        </w:rPr>
        <w:fldChar w:fldCharType="begin"/>
      </w:r>
      <w:r w:rsidR="001050AC" w:rsidRPr="00131145">
        <w:rPr>
          <w:rFonts w:ascii="Times New Roman" w:hAnsi="Times New Roman"/>
          <w:sz w:val="24"/>
          <w:szCs w:val="24"/>
        </w:rPr>
        <w:instrText xml:space="preserve"> REF _Ref412044794 \r \h </w:instrText>
      </w:r>
      <w:r w:rsidR="004974B1" w:rsidRPr="00131145">
        <w:rPr>
          <w:rFonts w:ascii="Times New Roman" w:hAnsi="Times New Roman"/>
          <w:sz w:val="24"/>
          <w:szCs w:val="24"/>
        </w:rPr>
        <w:instrText xml:space="preserve"> \* MERGEFORMAT </w:instrText>
      </w:r>
      <w:r w:rsidR="001050AC" w:rsidRPr="00131145">
        <w:rPr>
          <w:rFonts w:ascii="Times New Roman" w:hAnsi="Times New Roman"/>
          <w:sz w:val="24"/>
          <w:szCs w:val="24"/>
        </w:rPr>
      </w:r>
      <w:r w:rsidR="001050AC" w:rsidRPr="00131145">
        <w:rPr>
          <w:rFonts w:ascii="Times New Roman" w:hAnsi="Times New Roman"/>
          <w:sz w:val="24"/>
          <w:szCs w:val="24"/>
        </w:rPr>
        <w:fldChar w:fldCharType="separate"/>
      </w:r>
      <w:r w:rsidR="00CB69CD">
        <w:rPr>
          <w:rFonts w:ascii="Times New Roman" w:hAnsi="Times New Roman"/>
          <w:sz w:val="24"/>
          <w:szCs w:val="24"/>
        </w:rPr>
        <w:t>3</w:t>
      </w:r>
      <w:r w:rsidR="001050AC" w:rsidRPr="00131145">
        <w:rPr>
          <w:rFonts w:ascii="Times New Roman" w:hAnsi="Times New Roman"/>
          <w:sz w:val="24"/>
          <w:szCs w:val="24"/>
        </w:rPr>
        <w:fldChar w:fldCharType="end"/>
      </w:r>
      <w:r w:rsidR="009365E9" w:rsidRPr="00131145">
        <w:rPr>
          <w:rFonts w:ascii="Times New Roman" w:hAnsi="Times New Roman"/>
          <w:sz w:val="24"/>
          <w:szCs w:val="24"/>
        </w:rPr>
        <w:t xml:space="preserve"> above</w:t>
      </w:r>
      <w:r w:rsidR="00A34BFC" w:rsidRPr="00131145">
        <w:rPr>
          <w:rFonts w:ascii="Times New Roman" w:hAnsi="Times New Roman"/>
          <w:sz w:val="24"/>
          <w:szCs w:val="24"/>
        </w:rPr>
        <w:t xml:space="preserve">; </w:t>
      </w:r>
      <w:r w:rsidRPr="00131145">
        <w:rPr>
          <w:rFonts w:ascii="Times New Roman" w:hAnsi="Times New Roman"/>
          <w:sz w:val="24"/>
          <w:szCs w:val="24"/>
        </w:rPr>
        <w:tab/>
      </w:r>
      <w:r w:rsidR="00A34BFC" w:rsidRPr="00131145">
        <w:rPr>
          <w:rFonts w:ascii="Times New Roman" w:hAnsi="Times New Roman"/>
          <w:sz w:val="24"/>
          <w:szCs w:val="24"/>
        </w:rPr>
        <w:t>and/or</w:t>
      </w:r>
      <w:bookmarkEnd w:id="13"/>
    </w:p>
    <w:p w:rsidR="00CC769C" w:rsidRPr="00131145" w:rsidRDefault="002C1EF0" w:rsidP="00CE39E5">
      <w:pPr>
        <w:numPr>
          <w:ilvl w:val="2"/>
          <w:numId w:val="6"/>
        </w:numPr>
        <w:spacing w:after="120" w:line="360" w:lineRule="auto"/>
        <w:jc w:val="both"/>
        <w:rPr>
          <w:rFonts w:ascii="Times New Roman" w:hAnsi="Times New Roman"/>
          <w:sz w:val="24"/>
          <w:szCs w:val="24"/>
        </w:rPr>
      </w:pPr>
      <w:bookmarkStart w:id="14" w:name="_Ref412044981"/>
      <w:r w:rsidRPr="00131145">
        <w:rPr>
          <w:rFonts w:ascii="Times New Roman" w:hAnsi="Times New Roman"/>
          <w:sz w:val="24"/>
          <w:szCs w:val="24"/>
        </w:rPr>
        <w:t xml:space="preserve">to </w:t>
      </w:r>
      <w:r w:rsidR="00CC769C" w:rsidRPr="00131145">
        <w:rPr>
          <w:rFonts w:ascii="Times New Roman" w:hAnsi="Times New Roman"/>
          <w:sz w:val="24"/>
          <w:szCs w:val="24"/>
        </w:rPr>
        <w:t xml:space="preserve">cancel the local authority’s commitment to </w:t>
      </w:r>
      <w:r w:rsidR="00FA6AE8" w:rsidRPr="00131145">
        <w:rPr>
          <w:rFonts w:ascii="Times New Roman" w:hAnsi="Times New Roman"/>
          <w:sz w:val="24"/>
          <w:szCs w:val="24"/>
        </w:rPr>
        <w:t xml:space="preserve">lend any further amount </w:t>
      </w:r>
      <w:r w:rsidR="00CC769C" w:rsidRPr="00131145">
        <w:rPr>
          <w:rFonts w:ascii="Times New Roman" w:hAnsi="Times New Roman"/>
          <w:sz w:val="24"/>
          <w:szCs w:val="24"/>
        </w:rPr>
        <w:t>under this Agreement.</w:t>
      </w:r>
      <w:bookmarkEnd w:id="14"/>
    </w:p>
    <w:p w:rsidR="002C1EF0" w:rsidRPr="00131145" w:rsidRDefault="002C1EF0"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 xml:space="preserve">If the local authority gives notice to </w:t>
      </w:r>
      <w:r w:rsidR="00AE5995" w:rsidRPr="00131145">
        <w:rPr>
          <w:rFonts w:ascii="Times New Roman" w:hAnsi="Times New Roman"/>
          <w:sz w:val="24"/>
          <w:szCs w:val="24"/>
        </w:rPr>
        <w:t xml:space="preserve">you </w:t>
      </w:r>
      <w:r w:rsidR="00A908C6" w:rsidRPr="00131145">
        <w:rPr>
          <w:rFonts w:ascii="Times New Roman" w:hAnsi="Times New Roman"/>
          <w:sz w:val="24"/>
          <w:szCs w:val="24"/>
        </w:rPr>
        <w:t xml:space="preserve">in accordance with term </w:t>
      </w:r>
      <w:r w:rsidR="001050AC" w:rsidRPr="00131145">
        <w:rPr>
          <w:rFonts w:ascii="Times New Roman" w:hAnsi="Times New Roman"/>
          <w:sz w:val="24"/>
          <w:szCs w:val="24"/>
        </w:rPr>
        <w:fldChar w:fldCharType="begin"/>
      </w:r>
      <w:r w:rsidR="001050AC" w:rsidRPr="00131145">
        <w:rPr>
          <w:rFonts w:ascii="Times New Roman" w:hAnsi="Times New Roman"/>
          <w:sz w:val="24"/>
          <w:szCs w:val="24"/>
        </w:rPr>
        <w:instrText xml:space="preserve"> REF _Ref412044932 \r \h </w:instrText>
      </w:r>
      <w:r w:rsidR="004974B1" w:rsidRPr="00131145">
        <w:rPr>
          <w:rFonts w:ascii="Times New Roman" w:hAnsi="Times New Roman"/>
          <w:sz w:val="24"/>
          <w:szCs w:val="24"/>
        </w:rPr>
        <w:instrText xml:space="preserve"> \* MERGEFORMAT </w:instrText>
      </w:r>
      <w:r w:rsidR="001050AC" w:rsidRPr="00131145">
        <w:rPr>
          <w:rFonts w:ascii="Times New Roman" w:hAnsi="Times New Roman"/>
          <w:sz w:val="24"/>
          <w:szCs w:val="24"/>
        </w:rPr>
      </w:r>
      <w:r w:rsidR="001050AC" w:rsidRPr="00131145">
        <w:rPr>
          <w:rFonts w:ascii="Times New Roman" w:hAnsi="Times New Roman"/>
          <w:sz w:val="24"/>
          <w:szCs w:val="24"/>
        </w:rPr>
        <w:fldChar w:fldCharType="separate"/>
      </w:r>
      <w:r w:rsidR="00CB69CD">
        <w:rPr>
          <w:rFonts w:ascii="Times New Roman" w:hAnsi="Times New Roman"/>
          <w:sz w:val="24"/>
          <w:szCs w:val="24"/>
        </w:rPr>
        <w:t>5.2.1</w:t>
      </w:r>
      <w:r w:rsidR="001050AC" w:rsidRPr="00131145">
        <w:rPr>
          <w:rFonts w:ascii="Times New Roman" w:hAnsi="Times New Roman"/>
          <w:sz w:val="24"/>
          <w:szCs w:val="24"/>
        </w:rPr>
        <w:fldChar w:fldCharType="end"/>
      </w:r>
      <w:r w:rsidRPr="00131145">
        <w:rPr>
          <w:rFonts w:ascii="Times New Roman" w:hAnsi="Times New Roman"/>
          <w:sz w:val="24"/>
          <w:szCs w:val="24"/>
        </w:rPr>
        <w:t xml:space="preserve">, the </w:t>
      </w:r>
      <w:r w:rsidR="00355325" w:rsidRPr="00131145">
        <w:rPr>
          <w:rFonts w:ascii="Times New Roman" w:hAnsi="Times New Roman"/>
          <w:sz w:val="24"/>
          <w:szCs w:val="24"/>
        </w:rPr>
        <w:t>part of the Loan</w:t>
      </w:r>
      <w:r w:rsidRPr="00131145">
        <w:rPr>
          <w:rFonts w:ascii="Times New Roman" w:hAnsi="Times New Roman"/>
          <w:sz w:val="24"/>
          <w:szCs w:val="24"/>
        </w:rPr>
        <w:t xml:space="preserve"> referred to in the notice, together with the interest payable on that </w:t>
      </w:r>
      <w:r w:rsidR="00355325" w:rsidRPr="00131145">
        <w:rPr>
          <w:rFonts w:ascii="Times New Roman" w:hAnsi="Times New Roman"/>
          <w:sz w:val="24"/>
          <w:szCs w:val="24"/>
        </w:rPr>
        <w:t>part of the Loan</w:t>
      </w:r>
      <w:r w:rsidRPr="00131145">
        <w:rPr>
          <w:rFonts w:ascii="Times New Roman" w:hAnsi="Times New Roman"/>
          <w:sz w:val="24"/>
          <w:szCs w:val="24"/>
        </w:rPr>
        <w:t xml:space="preserve"> in accordance with term </w:t>
      </w:r>
      <w:r w:rsidR="001050AC" w:rsidRPr="00131145">
        <w:rPr>
          <w:rFonts w:ascii="Times New Roman" w:hAnsi="Times New Roman"/>
          <w:sz w:val="24"/>
          <w:szCs w:val="24"/>
        </w:rPr>
        <w:fldChar w:fldCharType="begin"/>
      </w:r>
      <w:r w:rsidR="001050AC" w:rsidRPr="00131145">
        <w:rPr>
          <w:rFonts w:ascii="Times New Roman" w:hAnsi="Times New Roman"/>
          <w:sz w:val="24"/>
          <w:szCs w:val="24"/>
        </w:rPr>
        <w:instrText xml:space="preserve"> REF _Ref412044794 \r \h </w:instrText>
      </w:r>
      <w:r w:rsidR="004974B1" w:rsidRPr="00131145">
        <w:rPr>
          <w:rFonts w:ascii="Times New Roman" w:hAnsi="Times New Roman"/>
          <w:sz w:val="24"/>
          <w:szCs w:val="24"/>
        </w:rPr>
        <w:instrText xml:space="preserve"> \* MERGEFORMAT </w:instrText>
      </w:r>
      <w:r w:rsidR="001050AC" w:rsidRPr="00131145">
        <w:rPr>
          <w:rFonts w:ascii="Times New Roman" w:hAnsi="Times New Roman"/>
          <w:sz w:val="24"/>
          <w:szCs w:val="24"/>
        </w:rPr>
      </w:r>
      <w:r w:rsidR="001050AC" w:rsidRPr="00131145">
        <w:rPr>
          <w:rFonts w:ascii="Times New Roman" w:hAnsi="Times New Roman"/>
          <w:sz w:val="24"/>
          <w:szCs w:val="24"/>
        </w:rPr>
        <w:fldChar w:fldCharType="separate"/>
      </w:r>
      <w:r w:rsidR="00CB69CD">
        <w:rPr>
          <w:rFonts w:ascii="Times New Roman" w:hAnsi="Times New Roman"/>
          <w:sz w:val="24"/>
          <w:szCs w:val="24"/>
        </w:rPr>
        <w:t>3</w:t>
      </w:r>
      <w:r w:rsidR="001050AC" w:rsidRPr="00131145">
        <w:rPr>
          <w:rFonts w:ascii="Times New Roman" w:hAnsi="Times New Roman"/>
          <w:sz w:val="24"/>
          <w:szCs w:val="24"/>
        </w:rPr>
        <w:fldChar w:fldCharType="end"/>
      </w:r>
      <w:r w:rsidRPr="00131145">
        <w:rPr>
          <w:rFonts w:ascii="Times New Roman" w:hAnsi="Times New Roman"/>
          <w:sz w:val="24"/>
          <w:szCs w:val="24"/>
        </w:rPr>
        <w:t xml:space="preserve"> </w:t>
      </w:r>
      <w:r w:rsidR="001050AC" w:rsidRPr="00131145">
        <w:rPr>
          <w:rFonts w:ascii="Times New Roman" w:hAnsi="Times New Roman"/>
          <w:sz w:val="24"/>
          <w:szCs w:val="24"/>
        </w:rPr>
        <w:fldChar w:fldCharType="begin"/>
      </w:r>
      <w:r w:rsidR="001050AC" w:rsidRPr="00131145">
        <w:rPr>
          <w:rFonts w:ascii="Times New Roman" w:hAnsi="Times New Roman"/>
          <w:sz w:val="24"/>
          <w:szCs w:val="24"/>
        </w:rPr>
        <w:instrText xml:space="preserve"> REF _Ref412044794 \p \h </w:instrText>
      </w:r>
      <w:r w:rsidR="004974B1" w:rsidRPr="00131145">
        <w:rPr>
          <w:rFonts w:ascii="Times New Roman" w:hAnsi="Times New Roman"/>
          <w:sz w:val="24"/>
          <w:szCs w:val="24"/>
        </w:rPr>
        <w:instrText xml:space="preserve"> \* MERGEFORMAT </w:instrText>
      </w:r>
      <w:r w:rsidR="001050AC" w:rsidRPr="00131145">
        <w:rPr>
          <w:rFonts w:ascii="Times New Roman" w:hAnsi="Times New Roman"/>
          <w:sz w:val="24"/>
          <w:szCs w:val="24"/>
        </w:rPr>
      </w:r>
      <w:r w:rsidR="001050AC" w:rsidRPr="00131145">
        <w:rPr>
          <w:rFonts w:ascii="Times New Roman" w:hAnsi="Times New Roman"/>
          <w:sz w:val="24"/>
          <w:szCs w:val="24"/>
        </w:rPr>
        <w:fldChar w:fldCharType="separate"/>
      </w:r>
      <w:r w:rsidR="00CB69CD">
        <w:rPr>
          <w:rFonts w:ascii="Times New Roman" w:hAnsi="Times New Roman"/>
          <w:sz w:val="24"/>
          <w:szCs w:val="24"/>
        </w:rPr>
        <w:t>above</w:t>
      </w:r>
      <w:r w:rsidR="001050AC" w:rsidRPr="00131145">
        <w:rPr>
          <w:rFonts w:ascii="Times New Roman" w:hAnsi="Times New Roman"/>
          <w:sz w:val="24"/>
          <w:szCs w:val="24"/>
        </w:rPr>
        <w:fldChar w:fldCharType="end"/>
      </w:r>
      <w:r w:rsidRPr="00131145">
        <w:rPr>
          <w:rFonts w:ascii="Times New Roman" w:hAnsi="Times New Roman"/>
          <w:sz w:val="24"/>
          <w:szCs w:val="24"/>
        </w:rPr>
        <w:t xml:space="preserve">, will become immediately payable by </w:t>
      </w:r>
      <w:r w:rsidR="00AE5995" w:rsidRPr="00131145">
        <w:rPr>
          <w:rFonts w:ascii="Times New Roman" w:hAnsi="Times New Roman"/>
          <w:sz w:val="24"/>
          <w:szCs w:val="24"/>
        </w:rPr>
        <w:t xml:space="preserve">you </w:t>
      </w:r>
      <w:r w:rsidRPr="00131145">
        <w:rPr>
          <w:rFonts w:ascii="Times New Roman" w:hAnsi="Times New Roman"/>
          <w:sz w:val="24"/>
          <w:szCs w:val="24"/>
        </w:rPr>
        <w:t>upon the expiry of the period of not less than 28 days which is stated in the notice.</w:t>
      </w:r>
    </w:p>
    <w:p w:rsidR="002C1EF0" w:rsidRPr="00131145" w:rsidRDefault="002C1EF0"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 xml:space="preserve">If the local authority gives notice to </w:t>
      </w:r>
      <w:r w:rsidR="00AE5995" w:rsidRPr="00131145">
        <w:rPr>
          <w:rFonts w:ascii="Times New Roman" w:hAnsi="Times New Roman"/>
          <w:sz w:val="24"/>
          <w:szCs w:val="24"/>
        </w:rPr>
        <w:t xml:space="preserve">you </w:t>
      </w:r>
      <w:r w:rsidRPr="00131145">
        <w:rPr>
          <w:rFonts w:ascii="Times New Roman" w:hAnsi="Times New Roman"/>
          <w:sz w:val="24"/>
          <w:szCs w:val="24"/>
        </w:rPr>
        <w:t xml:space="preserve">in accordance with term </w:t>
      </w:r>
      <w:r w:rsidR="001050AC" w:rsidRPr="00131145">
        <w:rPr>
          <w:rFonts w:ascii="Times New Roman" w:hAnsi="Times New Roman"/>
          <w:sz w:val="24"/>
          <w:szCs w:val="24"/>
        </w:rPr>
        <w:fldChar w:fldCharType="begin"/>
      </w:r>
      <w:r w:rsidR="001050AC" w:rsidRPr="00131145">
        <w:rPr>
          <w:rFonts w:ascii="Times New Roman" w:hAnsi="Times New Roman"/>
          <w:sz w:val="24"/>
          <w:szCs w:val="24"/>
        </w:rPr>
        <w:instrText xml:space="preserve"> REF _Ref412044981 \r \h </w:instrText>
      </w:r>
      <w:r w:rsidR="004974B1" w:rsidRPr="00131145">
        <w:rPr>
          <w:rFonts w:ascii="Times New Roman" w:hAnsi="Times New Roman"/>
          <w:sz w:val="24"/>
          <w:szCs w:val="24"/>
        </w:rPr>
        <w:instrText xml:space="preserve"> \* MERGEFORMAT </w:instrText>
      </w:r>
      <w:r w:rsidR="001050AC" w:rsidRPr="00131145">
        <w:rPr>
          <w:rFonts w:ascii="Times New Roman" w:hAnsi="Times New Roman"/>
          <w:sz w:val="24"/>
          <w:szCs w:val="24"/>
        </w:rPr>
      </w:r>
      <w:r w:rsidR="001050AC" w:rsidRPr="00131145">
        <w:rPr>
          <w:rFonts w:ascii="Times New Roman" w:hAnsi="Times New Roman"/>
          <w:sz w:val="24"/>
          <w:szCs w:val="24"/>
        </w:rPr>
        <w:fldChar w:fldCharType="separate"/>
      </w:r>
      <w:r w:rsidR="00CB69CD">
        <w:rPr>
          <w:rFonts w:ascii="Times New Roman" w:hAnsi="Times New Roman"/>
          <w:sz w:val="24"/>
          <w:szCs w:val="24"/>
        </w:rPr>
        <w:t>5.2.2</w:t>
      </w:r>
      <w:r w:rsidR="001050AC" w:rsidRPr="00131145">
        <w:rPr>
          <w:rFonts w:ascii="Times New Roman" w:hAnsi="Times New Roman"/>
          <w:sz w:val="24"/>
          <w:szCs w:val="24"/>
        </w:rPr>
        <w:fldChar w:fldCharType="end"/>
      </w:r>
      <w:r w:rsidRPr="00131145">
        <w:rPr>
          <w:rFonts w:ascii="Times New Roman" w:hAnsi="Times New Roman"/>
          <w:sz w:val="24"/>
          <w:szCs w:val="24"/>
        </w:rPr>
        <w:t xml:space="preserve">, the local authority’s commitment to provide any further </w:t>
      </w:r>
      <w:r w:rsidR="00A908C6" w:rsidRPr="00131145">
        <w:rPr>
          <w:rFonts w:ascii="Times New Roman" w:hAnsi="Times New Roman"/>
          <w:sz w:val="24"/>
          <w:szCs w:val="24"/>
        </w:rPr>
        <w:t xml:space="preserve">lending </w:t>
      </w:r>
      <w:r w:rsidRPr="00131145">
        <w:rPr>
          <w:rFonts w:ascii="Times New Roman" w:hAnsi="Times New Roman"/>
          <w:sz w:val="24"/>
          <w:szCs w:val="24"/>
        </w:rPr>
        <w:t>under this Agreement</w:t>
      </w:r>
      <w:r w:rsidR="00C64C04" w:rsidRPr="00131145">
        <w:rPr>
          <w:rFonts w:ascii="Times New Roman" w:hAnsi="Times New Roman"/>
          <w:sz w:val="24"/>
          <w:szCs w:val="24"/>
        </w:rPr>
        <w:t xml:space="preserve"> </w:t>
      </w:r>
      <w:r w:rsidRPr="00131145">
        <w:rPr>
          <w:rFonts w:ascii="Times New Roman" w:hAnsi="Times New Roman"/>
          <w:sz w:val="24"/>
          <w:szCs w:val="24"/>
        </w:rPr>
        <w:t>will be cancelled upon the expiry of the period of not less than 28 days which is stated</w:t>
      </w:r>
      <w:r w:rsidR="00AE5995" w:rsidRPr="00131145">
        <w:rPr>
          <w:rFonts w:ascii="Times New Roman" w:hAnsi="Times New Roman"/>
          <w:sz w:val="24"/>
          <w:szCs w:val="24"/>
        </w:rPr>
        <w:t xml:space="preserve"> </w:t>
      </w:r>
      <w:r w:rsidRPr="00131145">
        <w:rPr>
          <w:rFonts w:ascii="Times New Roman" w:hAnsi="Times New Roman"/>
          <w:sz w:val="24"/>
          <w:szCs w:val="24"/>
        </w:rPr>
        <w:t>in the notice.</w:t>
      </w:r>
    </w:p>
    <w:p w:rsidR="00000A8D" w:rsidRPr="00000A8D"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 xml:space="preserve">If the local authority provides any </w:t>
      </w:r>
      <w:r w:rsidR="00A908C6" w:rsidRPr="00131145">
        <w:rPr>
          <w:rFonts w:ascii="Times New Roman" w:hAnsi="Times New Roman"/>
          <w:sz w:val="24"/>
          <w:szCs w:val="24"/>
        </w:rPr>
        <w:t>part of the Loan</w:t>
      </w:r>
      <w:r w:rsidRPr="00131145">
        <w:rPr>
          <w:rFonts w:ascii="Times New Roman" w:hAnsi="Times New Roman"/>
          <w:sz w:val="24"/>
          <w:szCs w:val="24"/>
        </w:rPr>
        <w:t xml:space="preserve"> under this Agreement upon the</w:t>
      </w:r>
      <w:r w:rsidR="00C64C04" w:rsidRPr="00000A8D">
        <w:rPr>
          <w:rFonts w:ascii="Times New Roman" w:hAnsi="Times New Roman"/>
          <w:sz w:val="24"/>
          <w:szCs w:val="24"/>
        </w:rPr>
        <w:t xml:space="preserve"> </w:t>
      </w:r>
      <w:r w:rsidRPr="00000A8D">
        <w:rPr>
          <w:rFonts w:ascii="Times New Roman" w:hAnsi="Times New Roman"/>
          <w:sz w:val="24"/>
          <w:szCs w:val="24"/>
        </w:rPr>
        <w:t xml:space="preserve">mistaken assumption that it </w:t>
      </w:r>
      <w:r w:rsidR="00000A8D" w:rsidRPr="00000A8D">
        <w:rPr>
          <w:rFonts w:ascii="Times New Roman" w:hAnsi="Times New Roman"/>
          <w:sz w:val="24"/>
          <w:szCs w:val="24"/>
        </w:rPr>
        <w:t xml:space="preserve">is </w:t>
      </w:r>
      <w:r w:rsidRPr="00000A8D">
        <w:rPr>
          <w:rFonts w:ascii="Times New Roman" w:hAnsi="Times New Roman"/>
          <w:sz w:val="24"/>
          <w:szCs w:val="24"/>
        </w:rPr>
        <w:t xml:space="preserve">required to provide </w:t>
      </w:r>
      <w:r w:rsidR="0059500C" w:rsidRPr="00000A8D">
        <w:rPr>
          <w:rFonts w:ascii="Times New Roman" w:hAnsi="Times New Roman"/>
          <w:sz w:val="24"/>
          <w:szCs w:val="24"/>
        </w:rPr>
        <w:t xml:space="preserve">that </w:t>
      </w:r>
      <w:r w:rsidR="00A908C6" w:rsidRPr="00000A8D">
        <w:rPr>
          <w:rFonts w:ascii="Times New Roman" w:hAnsi="Times New Roman"/>
          <w:sz w:val="24"/>
          <w:szCs w:val="24"/>
        </w:rPr>
        <w:t>part of the Loan</w:t>
      </w:r>
      <w:r w:rsidRPr="00000A8D">
        <w:rPr>
          <w:rFonts w:ascii="Times New Roman" w:hAnsi="Times New Roman"/>
          <w:sz w:val="24"/>
          <w:szCs w:val="24"/>
        </w:rPr>
        <w:t xml:space="preserve"> when in fact</w:t>
      </w:r>
      <w:r w:rsidR="00C64C04" w:rsidRPr="00000A8D">
        <w:rPr>
          <w:rFonts w:ascii="Times New Roman" w:hAnsi="Times New Roman"/>
          <w:sz w:val="24"/>
          <w:szCs w:val="24"/>
        </w:rPr>
        <w:t xml:space="preserve"> </w:t>
      </w:r>
      <w:r w:rsidRPr="00000A8D">
        <w:rPr>
          <w:rFonts w:ascii="Times New Roman" w:hAnsi="Times New Roman"/>
          <w:sz w:val="24"/>
          <w:szCs w:val="24"/>
        </w:rPr>
        <w:t xml:space="preserve">it </w:t>
      </w:r>
      <w:r w:rsidR="00000A8D" w:rsidRPr="00000A8D">
        <w:rPr>
          <w:rFonts w:ascii="Times New Roman" w:hAnsi="Times New Roman"/>
          <w:sz w:val="24"/>
          <w:szCs w:val="24"/>
        </w:rPr>
        <w:t xml:space="preserve">is </w:t>
      </w:r>
      <w:r w:rsidRPr="00000A8D">
        <w:rPr>
          <w:rFonts w:ascii="Times New Roman" w:hAnsi="Times New Roman"/>
          <w:sz w:val="24"/>
          <w:szCs w:val="24"/>
        </w:rPr>
        <w:t xml:space="preserve">not </w:t>
      </w:r>
      <w:r w:rsidR="00000A8D" w:rsidRPr="00000A8D">
        <w:rPr>
          <w:rFonts w:ascii="Times New Roman" w:hAnsi="Times New Roman"/>
          <w:sz w:val="24"/>
          <w:szCs w:val="24"/>
        </w:rPr>
        <w:t>and when you ought reasonably to realise that the local authority is not required to provide that part of the Loan (</w:t>
      </w:r>
      <w:r w:rsidRPr="00000A8D">
        <w:rPr>
          <w:rFonts w:ascii="Times New Roman" w:hAnsi="Times New Roman"/>
          <w:sz w:val="24"/>
          <w:szCs w:val="24"/>
        </w:rPr>
        <w:t xml:space="preserve">because, for example, </w:t>
      </w:r>
      <w:r w:rsidR="00AE5995" w:rsidRPr="00000A8D">
        <w:rPr>
          <w:rFonts w:ascii="Times New Roman" w:hAnsi="Times New Roman"/>
          <w:sz w:val="24"/>
          <w:szCs w:val="24"/>
        </w:rPr>
        <w:t xml:space="preserve">you </w:t>
      </w:r>
      <w:r w:rsidR="00000A8D" w:rsidRPr="00000A8D">
        <w:rPr>
          <w:rFonts w:ascii="Times New Roman" w:hAnsi="Times New Roman"/>
          <w:sz w:val="24"/>
          <w:szCs w:val="24"/>
        </w:rPr>
        <w:t>are</w:t>
      </w:r>
      <w:r w:rsidR="00AE5995" w:rsidRPr="00000A8D">
        <w:rPr>
          <w:rFonts w:ascii="Times New Roman" w:hAnsi="Times New Roman"/>
          <w:sz w:val="24"/>
          <w:szCs w:val="24"/>
        </w:rPr>
        <w:t xml:space="preserve"> </w:t>
      </w:r>
      <w:r w:rsidRPr="00000A8D">
        <w:rPr>
          <w:rFonts w:ascii="Times New Roman" w:hAnsi="Times New Roman"/>
          <w:sz w:val="24"/>
          <w:szCs w:val="24"/>
        </w:rPr>
        <w:t xml:space="preserve">no longer living in </w:t>
      </w:r>
      <w:r w:rsidR="001F32EB" w:rsidRPr="00000A8D">
        <w:rPr>
          <w:rFonts w:ascii="Times New Roman" w:hAnsi="Times New Roman"/>
          <w:sz w:val="24"/>
          <w:szCs w:val="24"/>
        </w:rPr>
        <w:t>the Accommodation</w:t>
      </w:r>
      <w:r w:rsidR="00000A8D" w:rsidRPr="00000A8D">
        <w:rPr>
          <w:rFonts w:ascii="Times New Roman" w:hAnsi="Times New Roman"/>
          <w:sz w:val="24"/>
          <w:szCs w:val="24"/>
        </w:rPr>
        <w:t>)</w:t>
      </w:r>
      <w:r w:rsidRPr="00000A8D">
        <w:rPr>
          <w:rFonts w:ascii="Times New Roman" w:hAnsi="Times New Roman"/>
          <w:sz w:val="24"/>
          <w:szCs w:val="24"/>
        </w:rPr>
        <w:t xml:space="preserve"> that </w:t>
      </w:r>
      <w:r w:rsidR="00A908C6" w:rsidRPr="00000A8D">
        <w:rPr>
          <w:rFonts w:ascii="Times New Roman" w:hAnsi="Times New Roman"/>
          <w:sz w:val="24"/>
          <w:szCs w:val="24"/>
        </w:rPr>
        <w:t>part of the Loan</w:t>
      </w:r>
      <w:r w:rsidRPr="00000A8D">
        <w:rPr>
          <w:rFonts w:ascii="Times New Roman" w:hAnsi="Times New Roman"/>
          <w:sz w:val="24"/>
          <w:szCs w:val="24"/>
        </w:rPr>
        <w:t xml:space="preserve"> will be immediately repayable to the local authority, together with interest calculated in accordance with term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_Ref412044794 \r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3</w:t>
      </w:r>
      <w:r w:rsidR="001050AC">
        <w:rPr>
          <w:rFonts w:ascii="Times New Roman" w:hAnsi="Times New Roman"/>
          <w:sz w:val="24"/>
          <w:szCs w:val="24"/>
        </w:rPr>
        <w:fldChar w:fldCharType="end"/>
      </w:r>
      <w:r w:rsidRPr="00000A8D">
        <w:rPr>
          <w:rFonts w:ascii="Times New Roman" w:hAnsi="Times New Roman"/>
          <w:sz w:val="24"/>
          <w:szCs w:val="24"/>
        </w:rPr>
        <w:t xml:space="preserve">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_Ref412044794 \p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above</w:t>
      </w:r>
      <w:r w:rsidR="001050AC">
        <w:rPr>
          <w:rFonts w:ascii="Times New Roman" w:hAnsi="Times New Roman"/>
          <w:sz w:val="24"/>
          <w:szCs w:val="24"/>
        </w:rPr>
        <w:fldChar w:fldCharType="end"/>
      </w:r>
      <w:r w:rsidRPr="00000A8D">
        <w:rPr>
          <w:rFonts w:ascii="Times New Roman" w:hAnsi="Times New Roman"/>
          <w:sz w:val="24"/>
          <w:szCs w:val="24"/>
        </w:rPr>
        <w:t>.</w:t>
      </w:r>
    </w:p>
    <w:p w:rsidR="00000A8D" w:rsidRPr="00000A8D" w:rsidRDefault="00000A8D" w:rsidP="00CE39E5">
      <w:pPr>
        <w:numPr>
          <w:ilvl w:val="1"/>
          <w:numId w:val="6"/>
        </w:numPr>
        <w:tabs>
          <w:tab w:val="clear" w:pos="1701"/>
          <w:tab w:val="num" w:pos="567"/>
        </w:tabs>
        <w:spacing w:after="120" w:line="360" w:lineRule="auto"/>
        <w:jc w:val="both"/>
        <w:rPr>
          <w:rFonts w:ascii="Times New Roman" w:hAnsi="Times New Roman"/>
          <w:sz w:val="24"/>
          <w:szCs w:val="24"/>
        </w:rPr>
      </w:pPr>
      <w:r w:rsidRPr="00000A8D">
        <w:rPr>
          <w:rFonts w:ascii="Times New Roman" w:hAnsi="Times New Roman"/>
          <w:sz w:val="24"/>
          <w:szCs w:val="24"/>
        </w:rPr>
        <w:t xml:space="preserve">If the local authority provides any part of the Loan under this Agreement upon the mistaken assumption that it is required to provide that part of the Loan when in fact it is not and when it is not the case that you ought reasonably to realise that the local authority is not required to provide that part of the Loan, that part of the Loan will be repayable to the local authority, together with interest calculated in accordance with term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_Ref412044794 \r \p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3 above</w:t>
      </w:r>
      <w:r w:rsidR="001050AC">
        <w:rPr>
          <w:rFonts w:ascii="Times New Roman" w:hAnsi="Times New Roman"/>
          <w:sz w:val="24"/>
          <w:szCs w:val="24"/>
        </w:rPr>
        <w:fldChar w:fldCharType="end"/>
      </w:r>
      <w:r w:rsidRPr="00000A8D">
        <w:rPr>
          <w:rFonts w:ascii="Times New Roman" w:hAnsi="Times New Roman"/>
          <w:sz w:val="24"/>
          <w:szCs w:val="24"/>
        </w:rPr>
        <w:t>, upon the local authority giving you not less than three months’ notice to repay it.</w:t>
      </w:r>
    </w:p>
    <w:p w:rsidR="00A165F9" w:rsidRPr="00C13BA9" w:rsidRDefault="00A165F9" w:rsidP="00521CD8">
      <w:pPr>
        <w:pStyle w:val="Titles"/>
      </w:pPr>
      <w:r w:rsidRPr="00C13BA9">
        <w:t>Security</w:t>
      </w:r>
    </w:p>
    <w:p w:rsidR="00A165F9" w:rsidRPr="000B7EDB" w:rsidRDefault="00A165F9"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The local authority’s rights to repayment and to be paid interest</w:t>
      </w:r>
      <w:r w:rsidR="00BA7AED">
        <w:rPr>
          <w:rFonts w:ascii="Times New Roman" w:hAnsi="Times New Roman"/>
          <w:sz w:val="24"/>
          <w:szCs w:val="24"/>
        </w:rPr>
        <w:t xml:space="preserve"> and </w:t>
      </w:r>
      <w:r>
        <w:rPr>
          <w:rFonts w:ascii="Times New Roman" w:hAnsi="Times New Roman"/>
          <w:sz w:val="24"/>
          <w:szCs w:val="24"/>
        </w:rPr>
        <w:t>Costs under this</w:t>
      </w:r>
      <w:r w:rsidR="00A574E1">
        <w:rPr>
          <w:rFonts w:ascii="Times New Roman" w:hAnsi="Times New Roman"/>
          <w:sz w:val="24"/>
          <w:szCs w:val="24"/>
        </w:rPr>
        <w:t xml:space="preserve"> </w:t>
      </w:r>
      <w:r>
        <w:rPr>
          <w:rFonts w:ascii="Times New Roman" w:hAnsi="Times New Roman"/>
          <w:sz w:val="24"/>
          <w:szCs w:val="24"/>
        </w:rPr>
        <w:t xml:space="preserve">Agreement are to be secured by </w:t>
      </w:r>
      <w:r w:rsidR="00BA7AED" w:rsidRPr="00BA7AED">
        <w:rPr>
          <w:rFonts w:ascii="Times New Roman" w:hAnsi="Times New Roman"/>
          <w:sz w:val="24"/>
          <w:szCs w:val="24"/>
        </w:rPr>
        <w:t>a legal charge over the Property</w:t>
      </w:r>
      <w:r>
        <w:rPr>
          <w:rFonts w:ascii="Times New Roman" w:hAnsi="Times New Roman"/>
          <w:sz w:val="24"/>
          <w:szCs w:val="24"/>
        </w:rPr>
        <w:t>.</w:t>
      </w:r>
    </w:p>
    <w:p w:rsidR="009365E9" w:rsidRPr="0017532B" w:rsidRDefault="009365E9" w:rsidP="00521CD8">
      <w:pPr>
        <w:pStyle w:val="Titles"/>
        <w:rPr>
          <w:color w:val="00B050"/>
        </w:rPr>
      </w:pPr>
      <w:r w:rsidRPr="0017532B">
        <w:rPr>
          <w:color w:val="00B050"/>
        </w:rPr>
        <w:lastRenderedPageBreak/>
        <w:t>[Possession and use of the Property</w:t>
      </w:r>
    </w:p>
    <w:p w:rsidR="009365E9" w:rsidRPr="0017532B" w:rsidRDefault="00F85E70"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Property </w:t>
      </w:r>
      <w:r w:rsidR="009365E9" w:rsidRPr="0017532B">
        <w:rPr>
          <w:rFonts w:ascii="Times New Roman" w:hAnsi="Times New Roman"/>
          <w:color w:val="00B050"/>
          <w:sz w:val="24"/>
          <w:szCs w:val="24"/>
        </w:rPr>
        <w:t xml:space="preserve">must not be let </w:t>
      </w:r>
      <w:r w:rsidR="00516403" w:rsidRPr="0017532B">
        <w:rPr>
          <w:rFonts w:ascii="Times New Roman" w:hAnsi="Times New Roman"/>
          <w:color w:val="00B050"/>
          <w:sz w:val="24"/>
          <w:szCs w:val="24"/>
        </w:rPr>
        <w:t xml:space="preserve">or occupied by any person </w:t>
      </w:r>
      <w:r w:rsidR="009365E9" w:rsidRPr="0017532B">
        <w:rPr>
          <w:rFonts w:ascii="Times New Roman" w:hAnsi="Times New Roman"/>
          <w:color w:val="00B050"/>
          <w:sz w:val="24"/>
          <w:szCs w:val="24"/>
        </w:rPr>
        <w:t>without the local authority’s prior written consent, which will not be unreasonably withheld provided that</w:t>
      </w:r>
      <w:r w:rsidR="00516403" w:rsidRPr="0017532B">
        <w:rPr>
          <w:rFonts w:ascii="Times New Roman" w:hAnsi="Times New Roman"/>
          <w:color w:val="00B050"/>
          <w:sz w:val="24"/>
          <w:szCs w:val="24"/>
        </w:rPr>
        <w:t xml:space="preserve"> the property is to be</w:t>
      </w:r>
      <w:r w:rsidR="00700270" w:rsidRPr="0017532B">
        <w:rPr>
          <w:rFonts w:ascii="Times New Roman" w:hAnsi="Times New Roman"/>
          <w:color w:val="00B050"/>
          <w:sz w:val="24"/>
          <w:szCs w:val="24"/>
        </w:rPr>
        <w:t xml:space="preserve"> occupied </w:t>
      </w:r>
      <w:r w:rsidR="009365E9" w:rsidRPr="0017532B">
        <w:rPr>
          <w:rFonts w:ascii="Times New Roman" w:hAnsi="Times New Roman"/>
          <w:color w:val="00B050"/>
          <w:sz w:val="24"/>
          <w:szCs w:val="24"/>
        </w:rPr>
        <w:t>upon an assured shorthold tenancy which enables an order for possession to be obtained, after the expiry of an init</w:t>
      </w:r>
      <w:r w:rsidR="00516403" w:rsidRPr="0017532B">
        <w:rPr>
          <w:rFonts w:ascii="Times New Roman" w:hAnsi="Times New Roman"/>
          <w:color w:val="00B050"/>
          <w:sz w:val="24"/>
          <w:szCs w:val="24"/>
        </w:rPr>
        <w:t>i</w:t>
      </w:r>
      <w:r w:rsidR="009365E9" w:rsidRPr="0017532B">
        <w:rPr>
          <w:rFonts w:ascii="Times New Roman" w:hAnsi="Times New Roman"/>
          <w:color w:val="00B050"/>
          <w:sz w:val="24"/>
          <w:szCs w:val="24"/>
        </w:rPr>
        <w:t>al term of no more than 6 months, upon one month’s written notice].</w:t>
      </w:r>
    </w:p>
    <w:p w:rsidR="009365E9" w:rsidRPr="0017532B" w:rsidRDefault="00BA7AED" w:rsidP="00521CD8">
      <w:pPr>
        <w:pStyle w:val="Titles"/>
        <w:rPr>
          <w:color w:val="00B050"/>
        </w:rPr>
      </w:pPr>
      <w:r w:rsidRPr="0017532B">
        <w:rPr>
          <w:color w:val="00B050"/>
        </w:rPr>
        <w:t>[</w:t>
      </w:r>
      <w:r w:rsidR="009D7BCD" w:rsidRPr="0017532B">
        <w:rPr>
          <w:color w:val="00B050"/>
        </w:rPr>
        <w:t>I</w:t>
      </w:r>
      <w:r w:rsidR="009365E9" w:rsidRPr="0017532B">
        <w:rPr>
          <w:color w:val="00B050"/>
        </w:rPr>
        <w:t>nsurance and maintenance of the Property</w:t>
      </w:r>
    </w:p>
    <w:p w:rsidR="007552F0"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If satisfactory evidence is not provided to the local authority that the Property is adequately insured against all usual risks, the local authority may itself insure the Property under an appropriate policy of insurance an</w:t>
      </w:r>
      <w:r w:rsidR="00D775BD" w:rsidRPr="0017532B">
        <w:rPr>
          <w:rFonts w:ascii="Times New Roman" w:hAnsi="Times New Roman"/>
          <w:color w:val="00B050"/>
          <w:sz w:val="24"/>
          <w:szCs w:val="24"/>
        </w:rPr>
        <w:t>d</w:t>
      </w:r>
      <w:r w:rsidRPr="0017532B">
        <w:rPr>
          <w:rFonts w:ascii="Times New Roman" w:hAnsi="Times New Roman"/>
          <w:color w:val="00B050"/>
          <w:sz w:val="24"/>
          <w:szCs w:val="24"/>
        </w:rPr>
        <w:t xml:space="preserve"> against all usual risks</w:t>
      </w:r>
      <w:r w:rsidR="00F91564" w:rsidRPr="0017532B">
        <w:rPr>
          <w:rFonts w:ascii="Times New Roman" w:hAnsi="Times New Roman"/>
          <w:color w:val="00B050"/>
          <w:sz w:val="24"/>
          <w:szCs w:val="24"/>
        </w:rPr>
        <w:t xml:space="preserve"> unless there are reasonable grounds for concluding that the site value of the Property, disregarding any building on the property, is adequate security for the </w:t>
      </w:r>
      <w:r w:rsidR="00A908C6" w:rsidRPr="0017532B">
        <w:rPr>
          <w:rFonts w:ascii="Times New Roman" w:hAnsi="Times New Roman"/>
          <w:color w:val="00B050"/>
          <w:sz w:val="24"/>
          <w:szCs w:val="24"/>
        </w:rPr>
        <w:t>Debt</w:t>
      </w:r>
      <w:r w:rsidR="00F91564" w:rsidRPr="0017532B">
        <w:rPr>
          <w:rFonts w:ascii="Times New Roman" w:hAnsi="Times New Roman"/>
          <w:color w:val="00B050"/>
          <w:sz w:val="24"/>
          <w:szCs w:val="24"/>
        </w:rPr>
        <w:t xml:space="preserve">, together with a reasonable amount by which it is anticipated that the </w:t>
      </w:r>
      <w:r w:rsidR="00A908C6" w:rsidRPr="0017532B">
        <w:rPr>
          <w:rFonts w:ascii="Times New Roman" w:hAnsi="Times New Roman"/>
          <w:color w:val="00B050"/>
          <w:sz w:val="24"/>
          <w:szCs w:val="24"/>
        </w:rPr>
        <w:t xml:space="preserve">Debt </w:t>
      </w:r>
      <w:r w:rsidR="00F91564" w:rsidRPr="0017532B">
        <w:rPr>
          <w:rFonts w:ascii="Times New Roman" w:hAnsi="Times New Roman"/>
          <w:color w:val="00B050"/>
          <w:sz w:val="24"/>
          <w:szCs w:val="24"/>
        </w:rPr>
        <w:t>will increase in the foreseeable future.</w:t>
      </w:r>
    </w:p>
    <w:p w:rsidR="00036AAF"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local authority will give </w:t>
      </w:r>
      <w:r w:rsidR="00EF3C0A" w:rsidRPr="0017532B">
        <w:rPr>
          <w:rFonts w:ascii="Times New Roman" w:hAnsi="Times New Roman"/>
          <w:color w:val="00B050"/>
          <w:sz w:val="24"/>
          <w:szCs w:val="24"/>
        </w:rPr>
        <w:t xml:space="preserve">you </w:t>
      </w:r>
      <w:r w:rsidRPr="0017532B">
        <w:rPr>
          <w:rFonts w:ascii="Times New Roman" w:hAnsi="Times New Roman"/>
          <w:color w:val="00B050"/>
          <w:sz w:val="24"/>
          <w:szCs w:val="24"/>
        </w:rPr>
        <w:t xml:space="preserve">notice of any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reasonably incurred by the local authority in so insuring the Property and if the borrower does not</w:t>
      </w:r>
      <w:r w:rsidR="00EF3C0A" w:rsidRPr="0017532B">
        <w:rPr>
          <w:rFonts w:ascii="Times New Roman" w:hAnsi="Times New Roman"/>
          <w:color w:val="00B050"/>
          <w:sz w:val="24"/>
          <w:szCs w:val="24"/>
        </w:rPr>
        <w:t xml:space="preserve"> </w:t>
      </w:r>
      <w:r w:rsidRPr="0017532B">
        <w:rPr>
          <w:rFonts w:ascii="Times New Roman" w:hAnsi="Times New Roman"/>
          <w:color w:val="00B050"/>
          <w:sz w:val="24"/>
          <w:szCs w:val="24"/>
        </w:rPr>
        <w:t>reimburse</w:t>
      </w:r>
      <w:r w:rsidR="00EF3C0A" w:rsidRPr="0017532B">
        <w:rPr>
          <w:rFonts w:ascii="Times New Roman" w:hAnsi="Times New Roman"/>
          <w:color w:val="00B050"/>
          <w:sz w:val="24"/>
          <w:szCs w:val="24"/>
        </w:rPr>
        <w:t xml:space="preserve"> </w:t>
      </w:r>
      <w:r w:rsidRPr="0017532B">
        <w:rPr>
          <w:rFonts w:ascii="Times New Roman" w:hAnsi="Times New Roman"/>
          <w:color w:val="00B050"/>
          <w:sz w:val="24"/>
          <w:szCs w:val="24"/>
        </w:rPr>
        <w:t xml:space="preserve">the amount of those </w:t>
      </w:r>
      <w:r w:rsidR="00242A95" w:rsidRPr="0017532B">
        <w:rPr>
          <w:rFonts w:ascii="Times New Roman" w:hAnsi="Times New Roman"/>
          <w:color w:val="00B050"/>
          <w:sz w:val="24"/>
          <w:szCs w:val="24"/>
        </w:rPr>
        <w:t xml:space="preserve">Costs </w:t>
      </w:r>
      <w:r w:rsidRPr="0017532B">
        <w:rPr>
          <w:rFonts w:ascii="Times New Roman" w:hAnsi="Times New Roman"/>
          <w:color w:val="00B050"/>
          <w:sz w:val="24"/>
          <w:szCs w:val="24"/>
        </w:rPr>
        <w:t xml:space="preserve">to the local authority within 28 days after such notice is given, the amount of those </w:t>
      </w:r>
      <w:r w:rsidR="00242A95" w:rsidRPr="0017532B">
        <w:rPr>
          <w:rFonts w:ascii="Times New Roman" w:hAnsi="Times New Roman"/>
          <w:color w:val="00B050"/>
          <w:sz w:val="24"/>
          <w:szCs w:val="24"/>
        </w:rPr>
        <w:t xml:space="preserve">Costs </w:t>
      </w:r>
      <w:r w:rsidRPr="0017532B">
        <w:rPr>
          <w:rFonts w:ascii="Times New Roman" w:hAnsi="Times New Roman"/>
          <w:color w:val="00B050"/>
          <w:sz w:val="24"/>
          <w:szCs w:val="24"/>
        </w:rPr>
        <w:t xml:space="preserve">will be added to the </w:t>
      </w:r>
      <w:r w:rsidR="00242A95" w:rsidRPr="0017532B">
        <w:rPr>
          <w:rFonts w:ascii="Times New Roman" w:hAnsi="Times New Roman"/>
          <w:color w:val="00B050"/>
          <w:sz w:val="24"/>
          <w:szCs w:val="24"/>
        </w:rPr>
        <w:t>Debt</w:t>
      </w:r>
      <w:r w:rsidRPr="0017532B">
        <w:rPr>
          <w:rFonts w:ascii="Times New Roman" w:hAnsi="Times New Roman"/>
          <w:color w:val="00B050"/>
          <w:sz w:val="24"/>
          <w:szCs w:val="24"/>
        </w:rPr>
        <w:t xml:space="preserve"> and interest will be charged on the amount of those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in accordance with term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_Ref412044794 \r \p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3 above</w:t>
      </w:r>
      <w:r w:rsidR="001050AC" w:rsidRPr="0017532B">
        <w:rPr>
          <w:rFonts w:ascii="Times New Roman" w:hAnsi="Times New Roman"/>
          <w:color w:val="00B050"/>
          <w:sz w:val="24"/>
          <w:szCs w:val="24"/>
        </w:rPr>
        <w:fldChar w:fldCharType="end"/>
      </w:r>
      <w:r w:rsidRPr="0017532B">
        <w:rPr>
          <w:rFonts w:ascii="Times New Roman" w:hAnsi="Times New Roman"/>
          <w:color w:val="00B050"/>
          <w:sz w:val="24"/>
          <w:szCs w:val="24"/>
        </w:rPr>
        <w:t xml:space="preserve"> in respect of the period starting on the 29th day after notice of the </w:t>
      </w:r>
      <w:r w:rsidR="00242A95" w:rsidRPr="0017532B">
        <w:rPr>
          <w:rFonts w:ascii="Times New Roman" w:hAnsi="Times New Roman"/>
          <w:color w:val="00B050"/>
          <w:sz w:val="24"/>
          <w:szCs w:val="24"/>
        </w:rPr>
        <w:t xml:space="preserve">Costs </w:t>
      </w:r>
      <w:r w:rsidR="0059500C" w:rsidRPr="0017532B">
        <w:rPr>
          <w:rFonts w:ascii="Times New Roman" w:hAnsi="Times New Roman"/>
          <w:color w:val="00B050"/>
          <w:sz w:val="24"/>
          <w:szCs w:val="24"/>
        </w:rPr>
        <w:t>i</w:t>
      </w:r>
      <w:r w:rsidRPr="0017532B">
        <w:rPr>
          <w:rFonts w:ascii="Times New Roman" w:hAnsi="Times New Roman"/>
          <w:color w:val="00B050"/>
          <w:sz w:val="24"/>
          <w:szCs w:val="24"/>
        </w:rPr>
        <w:t xml:space="preserve">s given to </w:t>
      </w:r>
      <w:r w:rsidR="00EF3C0A" w:rsidRPr="0017532B">
        <w:rPr>
          <w:rFonts w:ascii="Times New Roman" w:hAnsi="Times New Roman"/>
          <w:color w:val="00B050"/>
          <w:sz w:val="24"/>
          <w:szCs w:val="24"/>
        </w:rPr>
        <w:t>you</w:t>
      </w:r>
      <w:r w:rsidR="0059500C" w:rsidRPr="0017532B">
        <w:rPr>
          <w:rFonts w:ascii="Times New Roman" w:hAnsi="Times New Roman"/>
          <w:color w:val="00B050"/>
          <w:sz w:val="24"/>
          <w:szCs w:val="24"/>
        </w:rPr>
        <w:t>, or, if later than the 29th day after advance notice is given that</w:t>
      </w:r>
      <w:r w:rsidR="00EF3C0A" w:rsidRPr="0017532B">
        <w:rPr>
          <w:rFonts w:ascii="Times New Roman" w:hAnsi="Times New Roman"/>
          <w:color w:val="00B050"/>
          <w:sz w:val="24"/>
          <w:szCs w:val="24"/>
        </w:rPr>
        <w:t xml:space="preserve"> </w:t>
      </w:r>
      <w:r w:rsidR="0059500C" w:rsidRPr="0017532B">
        <w:rPr>
          <w:rFonts w:ascii="Times New Roman" w:hAnsi="Times New Roman"/>
          <w:color w:val="00B050"/>
          <w:sz w:val="24"/>
          <w:szCs w:val="24"/>
        </w:rPr>
        <w:t xml:space="preserve">such an item, or items, of </w:t>
      </w:r>
      <w:r w:rsidR="00242A95" w:rsidRPr="0017532B">
        <w:rPr>
          <w:rFonts w:ascii="Times New Roman" w:hAnsi="Times New Roman"/>
          <w:color w:val="00B050"/>
          <w:sz w:val="24"/>
          <w:szCs w:val="24"/>
        </w:rPr>
        <w:t>Costs</w:t>
      </w:r>
      <w:r w:rsidR="00BD105F" w:rsidRPr="0017532B">
        <w:rPr>
          <w:rFonts w:ascii="Times New Roman" w:hAnsi="Times New Roman"/>
          <w:color w:val="00B050"/>
          <w:sz w:val="24"/>
          <w:szCs w:val="24"/>
        </w:rPr>
        <w:t xml:space="preserve"> will</w:t>
      </w:r>
      <w:r w:rsidR="0059500C" w:rsidRPr="0017532B">
        <w:rPr>
          <w:rFonts w:ascii="Times New Roman" w:hAnsi="Times New Roman"/>
          <w:color w:val="00B050"/>
          <w:sz w:val="24"/>
          <w:szCs w:val="24"/>
        </w:rPr>
        <w:t xml:space="preserve"> be incurred, the date on which such item, or each such item of </w:t>
      </w:r>
      <w:r w:rsidR="00242A95" w:rsidRPr="0017532B">
        <w:rPr>
          <w:rFonts w:ascii="Times New Roman" w:hAnsi="Times New Roman"/>
          <w:color w:val="00B050"/>
          <w:sz w:val="24"/>
          <w:szCs w:val="24"/>
        </w:rPr>
        <w:t xml:space="preserve">Costs </w:t>
      </w:r>
      <w:r w:rsidR="0059500C" w:rsidRPr="0017532B">
        <w:rPr>
          <w:rFonts w:ascii="Times New Roman" w:hAnsi="Times New Roman"/>
          <w:color w:val="00B050"/>
          <w:sz w:val="24"/>
          <w:szCs w:val="24"/>
        </w:rPr>
        <w:t xml:space="preserve">is incurred </w:t>
      </w:r>
      <w:r w:rsidR="00036AAF" w:rsidRPr="0017532B">
        <w:rPr>
          <w:rFonts w:ascii="Times New Roman" w:hAnsi="Times New Roman"/>
          <w:color w:val="00B050"/>
          <w:sz w:val="24"/>
          <w:szCs w:val="24"/>
        </w:rPr>
        <w:t>.</w:t>
      </w:r>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bookmarkStart w:id="15" w:name="_Ref412045077"/>
      <w:r w:rsidRPr="0017532B">
        <w:rPr>
          <w:rFonts w:ascii="Times New Roman" w:hAnsi="Times New Roman"/>
          <w:color w:val="00B050"/>
          <w:sz w:val="24"/>
          <w:szCs w:val="24"/>
        </w:rPr>
        <w:t>The local authority,</w:t>
      </w:r>
      <w:r w:rsidR="00E4036F" w:rsidRPr="0017532B">
        <w:rPr>
          <w:rFonts w:ascii="Times New Roman" w:hAnsi="Times New Roman"/>
          <w:color w:val="00B050"/>
          <w:sz w:val="24"/>
          <w:szCs w:val="24"/>
        </w:rPr>
        <w:t xml:space="preserve"> or any appropriately qualified person acting on </w:t>
      </w:r>
      <w:r w:rsidR="007C30DA" w:rsidRPr="0017532B">
        <w:rPr>
          <w:rFonts w:ascii="Times New Roman" w:hAnsi="Times New Roman"/>
          <w:color w:val="00B050"/>
          <w:sz w:val="24"/>
          <w:szCs w:val="24"/>
        </w:rPr>
        <w:t xml:space="preserve">behalf </w:t>
      </w:r>
      <w:r w:rsidR="00E4036F" w:rsidRPr="0017532B">
        <w:rPr>
          <w:rFonts w:ascii="Times New Roman" w:hAnsi="Times New Roman"/>
          <w:color w:val="00B050"/>
          <w:sz w:val="24"/>
          <w:szCs w:val="24"/>
        </w:rPr>
        <w:t xml:space="preserve">of the local authority, </w:t>
      </w:r>
      <w:r w:rsidRPr="0017532B">
        <w:rPr>
          <w:rFonts w:ascii="Times New Roman" w:hAnsi="Times New Roman"/>
          <w:color w:val="00B050"/>
          <w:sz w:val="24"/>
          <w:szCs w:val="24"/>
        </w:rPr>
        <w:t xml:space="preserve">may, </w:t>
      </w:r>
      <w:r w:rsidR="00E4036F" w:rsidRPr="0017532B">
        <w:rPr>
          <w:rFonts w:ascii="Times New Roman" w:hAnsi="Times New Roman"/>
          <w:color w:val="00B050"/>
          <w:sz w:val="24"/>
          <w:szCs w:val="24"/>
        </w:rPr>
        <w:t>no more than once a year</w:t>
      </w:r>
      <w:r w:rsidRPr="0017532B">
        <w:rPr>
          <w:rFonts w:ascii="Times New Roman" w:hAnsi="Times New Roman"/>
          <w:color w:val="00B050"/>
          <w:sz w:val="24"/>
          <w:szCs w:val="24"/>
        </w:rPr>
        <w:t>, and upon giving at least 14 days’ notice to the borrower or other owner of the Property, inspect the Property for the purposes of ascertaining whether the Property is being maintained in reasonable condition and/or whether there are works of maintenance and/or repair which should be undertaken to the Property in order to preserve or restore its value.</w:t>
      </w:r>
      <w:bookmarkEnd w:id="15"/>
    </w:p>
    <w:p w:rsidR="009365E9" w:rsidRPr="0017532B" w:rsidRDefault="006A2231"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bookmarkStart w:id="16" w:name="_Ref412045085"/>
      <w:r w:rsidRPr="0017532B">
        <w:rPr>
          <w:rFonts w:ascii="Times New Roman" w:hAnsi="Times New Roman"/>
          <w:color w:val="00B050"/>
          <w:sz w:val="24"/>
          <w:szCs w:val="24"/>
        </w:rPr>
        <w:t>T</w:t>
      </w:r>
      <w:r w:rsidR="009365E9" w:rsidRPr="0017532B">
        <w:rPr>
          <w:rFonts w:ascii="Times New Roman" w:hAnsi="Times New Roman"/>
          <w:color w:val="00B050"/>
          <w:sz w:val="24"/>
          <w:szCs w:val="24"/>
        </w:rPr>
        <w:t>he local authority</w:t>
      </w:r>
      <w:r w:rsidR="00BD105F" w:rsidRPr="0017532B">
        <w:rPr>
          <w:rFonts w:ascii="Times New Roman" w:hAnsi="Times New Roman"/>
          <w:color w:val="00B050"/>
          <w:sz w:val="24"/>
          <w:szCs w:val="24"/>
        </w:rPr>
        <w:t xml:space="preserve">, or </w:t>
      </w:r>
      <w:r w:rsidR="00E4036F" w:rsidRPr="0017532B">
        <w:rPr>
          <w:rFonts w:ascii="Times New Roman" w:hAnsi="Times New Roman"/>
          <w:color w:val="00B050"/>
          <w:sz w:val="24"/>
          <w:szCs w:val="24"/>
        </w:rPr>
        <w:t xml:space="preserve">any appropriately qualified person acting on </w:t>
      </w:r>
      <w:r w:rsidR="007C30DA" w:rsidRPr="0017532B">
        <w:rPr>
          <w:rFonts w:ascii="Times New Roman" w:hAnsi="Times New Roman"/>
          <w:color w:val="00B050"/>
          <w:sz w:val="24"/>
          <w:szCs w:val="24"/>
        </w:rPr>
        <w:t xml:space="preserve">behalf </w:t>
      </w:r>
      <w:r w:rsidR="00E4036F" w:rsidRPr="0017532B">
        <w:rPr>
          <w:rFonts w:ascii="Times New Roman" w:hAnsi="Times New Roman"/>
          <w:color w:val="00B050"/>
          <w:sz w:val="24"/>
          <w:szCs w:val="24"/>
        </w:rPr>
        <w:t>of the local authority</w:t>
      </w:r>
      <w:r w:rsidR="00BD105F" w:rsidRPr="0017532B">
        <w:rPr>
          <w:rFonts w:ascii="Times New Roman" w:hAnsi="Times New Roman"/>
          <w:color w:val="00B050"/>
          <w:sz w:val="24"/>
          <w:szCs w:val="24"/>
        </w:rPr>
        <w:t xml:space="preserve">, </w:t>
      </w:r>
      <w:r w:rsidR="009365E9" w:rsidRPr="0017532B">
        <w:rPr>
          <w:rFonts w:ascii="Times New Roman" w:hAnsi="Times New Roman"/>
          <w:color w:val="00B050"/>
          <w:sz w:val="24"/>
          <w:szCs w:val="24"/>
        </w:rPr>
        <w:t xml:space="preserve">may, upon giving not less than 14 days’ notice to </w:t>
      </w:r>
      <w:r w:rsidR="00EF3C0A" w:rsidRPr="0017532B">
        <w:rPr>
          <w:rFonts w:ascii="Times New Roman" w:hAnsi="Times New Roman"/>
          <w:color w:val="00B050"/>
          <w:sz w:val="24"/>
          <w:szCs w:val="24"/>
        </w:rPr>
        <w:t>you</w:t>
      </w:r>
      <w:r w:rsidR="009365E9" w:rsidRPr="0017532B">
        <w:rPr>
          <w:rFonts w:ascii="Times New Roman" w:hAnsi="Times New Roman"/>
          <w:color w:val="00B050"/>
          <w:sz w:val="24"/>
          <w:szCs w:val="24"/>
        </w:rPr>
        <w:t>, carry out such</w:t>
      </w:r>
      <w:r w:rsidR="00C1134F" w:rsidRPr="0017532B">
        <w:rPr>
          <w:rFonts w:ascii="Times New Roman" w:hAnsi="Times New Roman"/>
          <w:color w:val="00B050"/>
          <w:sz w:val="24"/>
          <w:szCs w:val="24"/>
        </w:rPr>
        <w:t xml:space="preserve"> </w:t>
      </w:r>
      <w:r w:rsidR="009365E9" w:rsidRPr="0017532B">
        <w:rPr>
          <w:rFonts w:ascii="Times New Roman" w:hAnsi="Times New Roman"/>
          <w:color w:val="00B050"/>
          <w:sz w:val="24"/>
          <w:szCs w:val="24"/>
        </w:rPr>
        <w:t xml:space="preserve">works of maintenance and/or repair as </w:t>
      </w:r>
      <w:r w:rsidR="00BD105F" w:rsidRPr="0017532B">
        <w:rPr>
          <w:rFonts w:ascii="Times New Roman" w:hAnsi="Times New Roman"/>
          <w:color w:val="00B050"/>
          <w:sz w:val="24"/>
          <w:szCs w:val="24"/>
        </w:rPr>
        <w:t>the local authority r</w:t>
      </w:r>
      <w:r w:rsidR="009365E9" w:rsidRPr="0017532B">
        <w:rPr>
          <w:rFonts w:ascii="Times New Roman" w:hAnsi="Times New Roman"/>
          <w:color w:val="00B050"/>
          <w:sz w:val="24"/>
          <w:szCs w:val="24"/>
        </w:rPr>
        <w:t xml:space="preserve">easonably considers should be </w:t>
      </w:r>
      <w:r w:rsidR="009365E9" w:rsidRPr="0017532B">
        <w:rPr>
          <w:rFonts w:ascii="Times New Roman" w:hAnsi="Times New Roman"/>
          <w:color w:val="00B050"/>
          <w:sz w:val="24"/>
          <w:szCs w:val="24"/>
        </w:rPr>
        <w:lastRenderedPageBreak/>
        <w:t>undertaken to the Pr</w:t>
      </w:r>
      <w:r w:rsidR="00BD105F" w:rsidRPr="0017532B">
        <w:rPr>
          <w:rFonts w:ascii="Times New Roman" w:hAnsi="Times New Roman"/>
          <w:color w:val="00B050"/>
          <w:sz w:val="24"/>
          <w:szCs w:val="24"/>
        </w:rPr>
        <w:t xml:space="preserve">operty in order to preserve or </w:t>
      </w:r>
      <w:r w:rsidR="009365E9" w:rsidRPr="0017532B">
        <w:rPr>
          <w:rFonts w:ascii="Times New Roman" w:hAnsi="Times New Roman"/>
          <w:color w:val="00B050"/>
          <w:sz w:val="24"/>
          <w:szCs w:val="24"/>
        </w:rPr>
        <w:t>restore its value</w:t>
      </w:r>
      <w:r w:rsidR="005B44A0" w:rsidRPr="0017532B">
        <w:rPr>
          <w:rFonts w:ascii="Times New Roman" w:hAnsi="Times New Roman"/>
          <w:color w:val="00B050"/>
          <w:sz w:val="24"/>
          <w:szCs w:val="24"/>
        </w:rPr>
        <w:t xml:space="preserve"> at or to a value which is adequate security for the </w:t>
      </w:r>
      <w:r w:rsidR="00E4036F" w:rsidRPr="0017532B">
        <w:rPr>
          <w:rFonts w:ascii="Times New Roman" w:hAnsi="Times New Roman"/>
          <w:color w:val="00B050"/>
          <w:sz w:val="24"/>
          <w:szCs w:val="24"/>
        </w:rPr>
        <w:t>Debt</w:t>
      </w:r>
      <w:r w:rsidR="005B44A0" w:rsidRPr="0017532B">
        <w:rPr>
          <w:rFonts w:ascii="Times New Roman" w:hAnsi="Times New Roman"/>
          <w:color w:val="00B050"/>
          <w:sz w:val="24"/>
          <w:szCs w:val="24"/>
        </w:rPr>
        <w:t>,</w:t>
      </w:r>
      <w:r w:rsidR="001436E5" w:rsidRPr="0017532B">
        <w:rPr>
          <w:rFonts w:ascii="Times New Roman" w:hAnsi="Times New Roman"/>
          <w:color w:val="00B050"/>
          <w:sz w:val="24"/>
          <w:szCs w:val="24"/>
        </w:rPr>
        <w:t xml:space="preserve"> </w:t>
      </w:r>
      <w:r w:rsidR="005B44A0" w:rsidRPr="0017532B">
        <w:rPr>
          <w:rFonts w:ascii="Times New Roman" w:hAnsi="Times New Roman"/>
          <w:color w:val="00B050"/>
          <w:sz w:val="24"/>
          <w:szCs w:val="24"/>
        </w:rPr>
        <w:t>together with a reasonable amount by which it</w:t>
      </w:r>
      <w:r w:rsidR="00F44E72" w:rsidRPr="0017532B">
        <w:rPr>
          <w:rFonts w:ascii="Times New Roman" w:hAnsi="Times New Roman"/>
          <w:color w:val="00B050"/>
          <w:sz w:val="24"/>
          <w:szCs w:val="24"/>
        </w:rPr>
        <w:t xml:space="preserve"> </w:t>
      </w:r>
      <w:r w:rsidR="005B44A0" w:rsidRPr="0017532B">
        <w:rPr>
          <w:rFonts w:ascii="Times New Roman" w:hAnsi="Times New Roman"/>
          <w:color w:val="00B050"/>
          <w:sz w:val="24"/>
          <w:szCs w:val="24"/>
        </w:rPr>
        <w:t xml:space="preserve">is anticipated that the </w:t>
      </w:r>
      <w:r w:rsidR="00E4036F" w:rsidRPr="0017532B">
        <w:rPr>
          <w:rFonts w:ascii="Times New Roman" w:hAnsi="Times New Roman"/>
          <w:color w:val="00B050"/>
          <w:sz w:val="24"/>
          <w:szCs w:val="24"/>
        </w:rPr>
        <w:t>Debt</w:t>
      </w:r>
      <w:r w:rsidR="005B44A0" w:rsidRPr="0017532B">
        <w:rPr>
          <w:rFonts w:ascii="Times New Roman" w:hAnsi="Times New Roman"/>
          <w:color w:val="00B050"/>
          <w:sz w:val="24"/>
          <w:szCs w:val="24"/>
        </w:rPr>
        <w:t xml:space="preserve"> will increase in the foreseeable future</w:t>
      </w:r>
      <w:r w:rsidR="00A77987" w:rsidRPr="0017532B">
        <w:rPr>
          <w:rFonts w:ascii="Times New Roman" w:hAnsi="Times New Roman"/>
          <w:color w:val="00B050"/>
          <w:sz w:val="24"/>
          <w:szCs w:val="24"/>
        </w:rPr>
        <w:t>;</w:t>
      </w:r>
      <w:r w:rsidR="00C1134F" w:rsidRPr="0017532B">
        <w:rPr>
          <w:rFonts w:ascii="Times New Roman" w:hAnsi="Times New Roman"/>
          <w:color w:val="00B050"/>
          <w:sz w:val="24"/>
          <w:szCs w:val="24"/>
        </w:rPr>
        <w:t xml:space="preserve"> </w:t>
      </w:r>
      <w:r w:rsidRPr="0017532B">
        <w:rPr>
          <w:rFonts w:ascii="Times New Roman" w:hAnsi="Times New Roman"/>
          <w:color w:val="00B050"/>
          <w:sz w:val="24"/>
          <w:szCs w:val="24"/>
        </w:rPr>
        <w:t xml:space="preserve">provided that no more than 56 days </w:t>
      </w:r>
      <w:r w:rsidR="007552F0" w:rsidRPr="0017532B">
        <w:rPr>
          <w:rFonts w:ascii="Times New Roman" w:hAnsi="Times New Roman"/>
          <w:color w:val="00B050"/>
          <w:sz w:val="24"/>
          <w:szCs w:val="24"/>
        </w:rPr>
        <w:t xml:space="preserve">and not less than 28 days </w:t>
      </w:r>
      <w:r w:rsidRPr="0017532B">
        <w:rPr>
          <w:rFonts w:ascii="Times New Roman" w:hAnsi="Times New Roman"/>
          <w:color w:val="00B050"/>
          <w:sz w:val="24"/>
          <w:szCs w:val="24"/>
        </w:rPr>
        <w:t>before</w:t>
      </w:r>
      <w:r w:rsidR="00A77987" w:rsidRPr="0017532B">
        <w:rPr>
          <w:rFonts w:ascii="Times New Roman" w:hAnsi="Times New Roman"/>
          <w:color w:val="00B050"/>
          <w:sz w:val="24"/>
          <w:szCs w:val="24"/>
        </w:rPr>
        <w:t>,</w:t>
      </w:r>
      <w:r w:rsidRPr="0017532B">
        <w:rPr>
          <w:rFonts w:ascii="Times New Roman" w:hAnsi="Times New Roman"/>
          <w:color w:val="00B050"/>
          <w:sz w:val="24"/>
          <w:szCs w:val="24"/>
        </w:rPr>
        <w:t xml:space="preserve"> you were given </w:t>
      </w:r>
      <w:r w:rsidR="00A574E1" w:rsidRPr="0017532B">
        <w:rPr>
          <w:rFonts w:ascii="Times New Roman" w:hAnsi="Times New Roman"/>
          <w:color w:val="00B050"/>
          <w:sz w:val="24"/>
          <w:szCs w:val="24"/>
        </w:rPr>
        <w:t xml:space="preserve">notice </w:t>
      </w:r>
      <w:r w:rsidR="005753D3" w:rsidRPr="0017532B">
        <w:rPr>
          <w:rFonts w:ascii="Times New Roman" w:hAnsi="Times New Roman"/>
          <w:color w:val="00B050"/>
          <w:sz w:val="24"/>
          <w:szCs w:val="24"/>
        </w:rPr>
        <w:t>by the local authority</w:t>
      </w:r>
      <w:r w:rsidR="00A77987" w:rsidRPr="0017532B">
        <w:rPr>
          <w:rFonts w:ascii="Times New Roman" w:hAnsi="Times New Roman"/>
          <w:color w:val="00B050"/>
          <w:sz w:val="24"/>
          <w:szCs w:val="24"/>
        </w:rPr>
        <w:t xml:space="preserve"> (</w:t>
      </w:r>
      <w:r w:rsidR="005753D3" w:rsidRPr="0017532B">
        <w:rPr>
          <w:rFonts w:ascii="Times New Roman" w:hAnsi="Times New Roman"/>
          <w:color w:val="00B050"/>
          <w:sz w:val="24"/>
          <w:szCs w:val="24"/>
        </w:rPr>
        <w:t>or any appropriately qualified person acting on behalf of the local authority</w:t>
      </w:r>
      <w:r w:rsidR="00A77987" w:rsidRPr="0017532B">
        <w:rPr>
          <w:rFonts w:ascii="Times New Roman" w:hAnsi="Times New Roman"/>
          <w:color w:val="00B050"/>
          <w:sz w:val="24"/>
          <w:szCs w:val="24"/>
        </w:rPr>
        <w:t>)</w:t>
      </w:r>
      <w:r w:rsidRPr="0017532B">
        <w:rPr>
          <w:rFonts w:ascii="Times New Roman" w:hAnsi="Times New Roman"/>
          <w:color w:val="00B050"/>
          <w:sz w:val="24"/>
          <w:szCs w:val="24"/>
        </w:rPr>
        <w:t xml:space="preserve"> </w:t>
      </w:r>
      <w:r w:rsidR="007552F0" w:rsidRPr="0017532B">
        <w:rPr>
          <w:rFonts w:ascii="Times New Roman" w:hAnsi="Times New Roman"/>
          <w:color w:val="00B050"/>
          <w:sz w:val="24"/>
          <w:szCs w:val="24"/>
        </w:rPr>
        <w:t xml:space="preserve">requesting that you </w:t>
      </w:r>
      <w:r w:rsidRPr="0017532B">
        <w:rPr>
          <w:rFonts w:ascii="Times New Roman" w:hAnsi="Times New Roman"/>
          <w:color w:val="00B050"/>
          <w:sz w:val="24"/>
          <w:szCs w:val="24"/>
        </w:rPr>
        <w:t>carry out or have those works carried out</w:t>
      </w:r>
      <w:r w:rsidR="00A77987" w:rsidRPr="0017532B">
        <w:rPr>
          <w:rFonts w:ascii="Times New Roman" w:hAnsi="Times New Roman"/>
          <w:color w:val="00B050"/>
          <w:sz w:val="24"/>
          <w:szCs w:val="24"/>
        </w:rPr>
        <w:t>,</w:t>
      </w:r>
      <w:r w:rsidRPr="0017532B">
        <w:rPr>
          <w:rFonts w:ascii="Times New Roman" w:hAnsi="Times New Roman"/>
          <w:color w:val="00B050"/>
          <w:sz w:val="24"/>
          <w:szCs w:val="24"/>
        </w:rPr>
        <w:t xml:space="preserve"> and those works have not been carried out to the reasonable satisfaction of the local authority</w:t>
      </w:r>
      <w:r w:rsidR="005753D3" w:rsidRPr="0017532B">
        <w:rPr>
          <w:rFonts w:ascii="Times New Roman" w:hAnsi="Times New Roman"/>
          <w:color w:val="00B050"/>
          <w:sz w:val="24"/>
          <w:szCs w:val="24"/>
        </w:rPr>
        <w:t xml:space="preserve"> or the appropriately qualified person.</w:t>
      </w:r>
      <w:bookmarkEnd w:id="16"/>
      <w:r w:rsidRPr="0017532B">
        <w:rPr>
          <w:rFonts w:ascii="Times New Roman" w:hAnsi="Times New Roman"/>
          <w:color w:val="00B050"/>
          <w:sz w:val="24"/>
          <w:szCs w:val="24"/>
        </w:rPr>
        <w:t xml:space="preserve"> </w:t>
      </w:r>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In the event that the local authority has reasonable gr</w:t>
      </w:r>
      <w:r w:rsidR="00036AAF" w:rsidRPr="0017532B">
        <w:rPr>
          <w:rFonts w:ascii="Times New Roman" w:hAnsi="Times New Roman"/>
          <w:color w:val="00B050"/>
          <w:sz w:val="24"/>
          <w:szCs w:val="24"/>
        </w:rPr>
        <w:t xml:space="preserve">ounds to believe that works of </w:t>
      </w:r>
      <w:r w:rsidRPr="0017532B">
        <w:rPr>
          <w:rFonts w:ascii="Times New Roman" w:hAnsi="Times New Roman"/>
          <w:color w:val="00B050"/>
          <w:sz w:val="24"/>
          <w:szCs w:val="24"/>
        </w:rPr>
        <w:t>maintenance and/or repair are or may be requi</w:t>
      </w:r>
      <w:r w:rsidR="00036AAF" w:rsidRPr="0017532B">
        <w:rPr>
          <w:rFonts w:ascii="Times New Roman" w:hAnsi="Times New Roman"/>
          <w:color w:val="00B050"/>
          <w:sz w:val="24"/>
          <w:szCs w:val="24"/>
        </w:rPr>
        <w:t>red as a matter of urgency, the</w:t>
      </w:r>
      <w:r w:rsidR="00521CD8" w:rsidRPr="0017532B">
        <w:rPr>
          <w:rFonts w:ascii="Times New Roman" w:hAnsi="Times New Roman"/>
          <w:color w:val="00B050"/>
          <w:sz w:val="24"/>
          <w:szCs w:val="24"/>
        </w:rPr>
        <w:t xml:space="preserve"> </w:t>
      </w:r>
      <w:r w:rsidR="007C30DA" w:rsidRPr="0017532B">
        <w:rPr>
          <w:rFonts w:ascii="Times New Roman" w:hAnsi="Times New Roman"/>
          <w:color w:val="00B050"/>
          <w:sz w:val="24"/>
          <w:szCs w:val="24"/>
        </w:rPr>
        <w:t>notic</w:t>
      </w:r>
      <w:r w:rsidR="007552F0" w:rsidRPr="0017532B">
        <w:rPr>
          <w:rFonts w:ascii="Times New Roman" w:hAnsi="Times New Roman"/>
          <w:color w:val="00B050"/>
          <w:sz w:val="24"/>
          <w:szCs w:val="24"/>
        </w:rPr>
        <w:t xml:space="preserve">e requirements </w:t>
      </w:r>
      <w:r w:rsidR="007C30DA" w:rsidRPr="0017532B">
        <w:rPr>
          <w:rFonts w:ascii="Times New Roman" w:hAnsi="Times New Roman"/>
          <w:color w:val="00B050"/>
          <w:sz w:val="24"/>
          <w:szCs w:val="24"/>
        </w:rPr>
        <w:t xml:space="preserve">under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_Ref412045077 \r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8.3</w:t>
      </w:r>
      <w:r w:rsidR="001050AC" w:rsidRPr="0017532B">
        <w:rPr>
          <w:rFonts w:ascii="Times New Roman" w:hAnsi="Times New Roman"/>
          <w:color w:val="00B050"/>
          <w:sz w:val="24"/>
          <w:szCs w:val="24"/>
        </w:rPr>
        <w:fldChar w:fldCharType="end"/>
      </w:r>
      <w:r w:rsidRPr="0017532B">
        <w:rPr>
          <w:rFonts w:ascii="Times New Roman" w:hAnsi="Times New Roman"/>
          <w:color w:val="00B050"/>
          <w:sz w:val="24"/>
          <w:szCs w:val="24"/>
        </w:rPr>
        <w:t xml:space="preserve"> and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_Ref412045085 \r \p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8.4 above</w:t>
      </w:r>
      <w:r w:rsidR="001050AC" w:rsidRPr="0017532B">
        <w:rPr>
          <w:rFonts w:ascii="Times New Roman" w:hAnsi="Times New Roman"/>
          <w:color w:val="00B050"/>
          <w:sz w:val="24"/>
          <w:szCs w:val="24"/>
        </w:rPr>
        <w:fldChar w:fldCharType="end"/>
      </w:r>
      <w:r w:rsidRPr="0017532B">
        <w:rPr>
          <w:rFonts w:ascii="Times New Roman" w:hAnsi="Times New Roman"/>
          <w:color w:val="00B050"/>
          <w:sz w:val="24"/>
          <w:szCs w:val="24"/>
        </w:rPr>
        <w:t xml:space="preserve"> </w:t>
      </w:r>
      <w:r w:rsidR="007552F0" w:rsidRPr="0017532B">
        <w:rPr>
          <w:rFonts w:ascii="Times New Roman" w:hAnsi="Times New Roman"/>
          <w:color w:val="00B050"/>
          <w:sz w:val="24"/>
          <w:szCs w:val="24"/>
        </w:rPr>
        <w:t xml:space="preserve">are </w:t>
      </w:r>
      <w:r w:rsidRPr="0017532B">
        <w:rPr>
          <w:rFonts w:ascii="Times New Roman" w:hAnsi="Times New Roman"/>
          <w:color w:val="00B050"/>
          <w:sz w:val="24"/>
          <w:szCs w:val="24"/>
        </w:rPr>
        <w:t>to be re</w:t>
      </w:r>
      <w:r w:rsidR="00BD105F" w:rsidRPr="0017532B">
        <w:rPr>
          <w:rFonts w:ascii="Times New Roman" w:hAnsi="Times New Roman"/>
          <w:color w:val="00B050"/>
          <w:sz w:val="24"/>
          <w:szCs w:val="24"/>
        </w:rPr>
        <w:t xml:space="preserve">placed </w:t>
      </w:r>
      <w:r w:rsidR="00036AAF" w:rsidRPr="0017532B">
        <w:rPr>
          <w:rFonts w:ascii="Times New Roman" w:hAnsi="Times New Roman"/>
          <w:color w:val="00B050"/>
          <w:sz w:val="24"/>
          <w:szCs w:val="24"/>
        </w:rPr>
        <w:t xml:space="preserve">with a </w:t>
      </w:r>
      <w:r w:rsidRPr="0017532B">
        <w:rPr>
          <w:rFonts w:ascii="Times New Roman" w:hAnsi="Times New Roman"/>
          <w:color w:val="00B050"/>
          <w:sz w:val="24"/>
          <w:szCs w:val="24"/>
        </w:rPr>
        <w:t xml:space="preserve">requirement to take reasonable steps to notify </w:t>
      </w:r>
      <w:r w:rsidR="00EF3C0A" w:rsidRPr="0017532B">
        <w:rPr>
          <w:rFonts w:ascii="Times New Roman" w:hAnsi="Times New Roman"/>
          <w:color w:val="00B050"/>
          <w:sz w:val="24"/>
          <w:szCs w:val="24"/>
        </w:rPr>
        <w:t xml:space="preserve">you </w:t>
      </w:r>
      <w:r w:rsidRPr="0017532B">
        <w:rPr>
          <w:rFonts w:ascii="Times New Roman" w:hAnsi="Times New Roman"/>
          <w:color w:val="00B050"/>
          <w:sz w:val="24"/>
          <w:szCs w:val="24"/>
        </w:rPr>
        <w:t>as soon as reasonably practicable.</w:t>
      </w:r>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local authority will give </w:t>
      </w:r>
      <w:r w:rsidR="00EF3C0A" w:rsidRPr="0017532B">
        <w:rPr>
          <w:rFonts w:ascii="Times New Roman" w:hAnsi="Times New Roman"/>
          <w:color w:val="00B050"/>
          <w:sz w:val="24"/>
          <w:szCs w:val="24"/>
        </w:rPr>
        <w:t xml:space="preserve">you </w:t>
      </w:r>
      <w:r w:rsidRPr="0017532B">
        <w:rPr>
          <w:rFonts w:ascii="Times New Roman" w:hAnsi="Times New Roman"/>
          <w:color w:val="00B050"/>
          <w:sz w:val="24"/>
          <w:szCs w:val="24"/>
        </w:rPr>
        <w:t xml:space="preserve">notice of any reasonable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reasonably incurred by the local authority in relation to the maintenance and/or repair of the Property and if </w:t>
      </w:r>
      <w:r w:rsidR="00EF3C0A" w:rsidRPr="0017532B">
        <w:rPr>
          <w:rFonts w:ascii="Times New Roman" w:hAnsi="Times New Roman"/>
          <w:color w:val="00B050"/>
          <w:sz w:val="24"/>
          <w:szCs w:val="24"/>
        </w:rPr>
        <w:t xml:space="preserve">you </w:t>
      </w:r>
      <w:r w:rsidRPr="0017532B">
        <w:rPr>
          <w:rFonts w:ascii="Times New Roman" w:hAnsi="Times New Roman"/>
          <w:color w:val="00B050"/>
          <w:sz w:val="24"/>
          <w:szCs w:val="24"/>
        </w:rPr>
        <w:t xml:space="preserve">do not reimburse the amount of those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to</w:t>
      </w:r>
      <w:r w:rsidR="00EF3C0A" w:rsidRPr="0017532B">
        <w:rPr>
          <w:rFonts w:ascii="Times New Roman" w:hAnsi="Times New Roman"/>
          <w:color w:val="00B050"/>
          <w:sz w:val="24"/>
          <w:szCs w:val="24"/>
        </w:rPr>
        <w:t xml:space="preserve"> </w:t>
      </w:r>
      <w:r w:rsidRPr="0017532B">
        <w:rPr>
          <w:rFonts w:ascii="Times New Roman" w:hAnsi="Times New Roman"/>
          <w:color w:val="00B050"/>
          <w:sz w:val="24"/>
          <w:szCs w:val="24"/>
        </w:rPr>
        <w:t xml:space="preserve">the local authority within 28 days after such notice is given, the amount of those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will be added to the </w:t>
      </w:r>
      <w:r w:rsidR="00242A95" w:rsidRPr="0017532B">
        <w:rPr>
          <w:rFonts w:ascii="Times New Roman" w:hAnsi="Times New Roman"/>
          <w:color w:val="00B050"/>
          <w:sz w:val="24"/>
          <w:szCs w:val="24"/>
        </w:rPr>
        <w:t>Debt</w:t>
      </w:r>
      <w:r w:rsidRPr="0017532B">
        <w:rPr>
          <w:rFonts w:ascii="Times New Roman" w:hAnsi="Times New Roman"/>
          <w:color w:val="00B050"/>
          <w:sz w:val="24"/>
          <w:szCs w:val="24"/>
        </w:rPr>
        <w:t xml:space="preserve"> and interest will be charged on the amount of those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in accordance with term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_Ref412044794 \r \p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3 above</w:t>
      </w:r>
      <w:r w:rsidR="001050AC" w:rsidRPr="0017532B">
        <w:rPr>
          <w:rFonts w:ascii="Times New Roman" w:hAnsi="Times New Roman"/>
          <w:color w:val="00B050"/>
          <w:sz w:val="24"/>
          <w:szCs w:val="24"/>
        </w:rPr>
        <w:fldChar w:fldCharType="end"/>
      </w:r>
      <w:r w:rsidRPr="0017532B">
        <w:rPr>
          <w:rFonts w:ascii="Times New Roman" w:hAnsi="Times New Roman"/>
          <w:color w:val="00B050"/>
          <w:sz w:val="24"/>
          <w:szCs w:val="24"/>
        </w:rPr>
        <w:t xml:space="preserve"> in respect of the period starting on the 29th day after notice of the </w:t>
      </w:r>
      <w:r w:rsidR="00242A95" w:rsidRPr="0017532B">
        <w:rPr>
          <w:rFonts w:ascii="Times New Roman" w:hAnsi="Times New Roman"/>
          <w:color w:val="00B050"/>
          <w:sz w:val="24"/>
          <w:szCs w:val="24"/>
        </w:rPr>
        <w:t xml:space="preserve">Costs </w:t>
      </w:r>
      <w:r w:rsidRPr="0017532B">
        <w:rPr>
          <w:rFonts w:ascii="Times New Roman" w:hAnsi="Times New Roman"/>
          <w:color w:val="00B050"/>
          <w:sz w:val="24"/>
          <w:szCs w:val="24"/>
        </w:rPr>
        <w:t xml:space="preserve">was given to </w:t>
      </w:r>
      <w:r w:rsidR="00EF3C0A" w:rsidRPr="0017532B">
        <w:rPr>
          <w:rFonts w:ascii="Times New Roman" w:hAnsi="Times New Roman"/>
          <w:color w:val="00B050"/>
          <w:sz w:val="24"/>
          <w:szCs w:val="24"/>
        </w:rPr>
        <w:t>you</w:t>
      </w:r>
      <w:r w:rsidRPr="0017532B">
        <w:rPr>
          <w:rFonts w:ascii="Times New Roman" w:hAnsi="Times New Roman"/>
          <w:color w:val="00B050"/>
          <w:sz w:val="24"/>
          <w:szCs w:val="24"/>
        </w:rPr>
        <w:t xml:space="preserve"> until payment to the local authority.]</w:t>
      </w:r>
    </w:p>
    <w:p w:rsidR="009365E9" w:rsidRPr="0017532B" w:rsidRDefault="009365E9" w:rsidP="00521CD8">
      <w:pPr>
        <w:pStyle w:val="Titles"/>
        <w:rPr>
          <w:color w:val="00B050"/>
        </w:rPr>
      </w:pPr>
      <w:r w:rsidRPr="0017532B">
        <w:rPr>
          <w:color w:val="00B050"/>
        </w:rPr>
        <w:t>[Valuations</w:t>
      </w:r>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If at any time the local authority has reasonable grounds for concluding that </w:t>
      </w:r>
      <w:r w:rsidR="00875F3C" w:rsidRPr="0017532B">
        <w:rPr>
          <w:rFonts w:ascii="Times New Roman" w:hAnsi="Times New Roman"/>
          <w:color w:val="00B050"/>
          <w:sz w:val="24"/>
          <w:szCs w:val="24"/>
        </w:rPr>
        <w:t xml:space="preserve">the </w:t>
      </w:r>
      <w:r w:rsidR="00DC645B" w:rsidRPr="0017532B">
        <w:rPr>
          <w:rFonts w:ascii="Times New Roman" w:hAnsi="Times New Roman"/>
          <w:color w:val="00B050"/>
          <w:sz w:val="24"/>
          <w:szCs w:val="24"/>
        </w:rPr>
        <w:t>Debt</w:t>
      </w:r>
      <w:r w:rsidR="00875F3C" w:rsidRPr="0017532B">
        <w:rPr>
          <w:rFonts w:ascii="Times New Roman" w:hAnsi="Times New Roman"/>
          <w:color w:val="00B050"/>
          <w:sz w:val="24"/>
          <w:szCs w:val="24"/>
        </w:rPr>
        <w:t xml:space="preserve"> exceed</w:t>
      </w:r>
      <w:r w:rsidR="00DC645B" w:rsidRPr="0017532B">
        <w:rPr>
          <w:rFonts w:ascii="Times New Roman" w:hAnsi="Times New Roman"/>
          <w:color w:val="00B050"/>
          <w:sz w:val="24"/>
          <w:szCs w:val="24"/>
        </w:rPr>
        <w:t>s</w:t>
      </w:r>
      <w:r w:rsidR="00875F3C" w:rsidRPr="0017532B">
        <w:rPr>
          <w:rFonts w:ascii="Times New Roman" w:hAnsi="Times New Roman"/>
          <w:color w:val="00B050"/>
          <w:sz w:val="24"/>
          <w:szCs w:val="24"/>
        </w:rPr>
        <w:t xml:space="preserve"> [50%] of </w:t>
      </w:r>
      <w:r w:rsidRPr="0017532B">
        <w:rPr>
          <w:rFonts w:ascii="Times New Roman" w:hAnsi="Times New Roman"/>
          <w:color w:val="00B050"/>
          <w:sz w:val="24"/>
          <w:szCs w:val="24"/>
        </w:rPr>
        <w:t xml:space="preserve">the value of the </w:t>
      </w:r>
      <w:r w:rsidR="00875F3C" w:rsidRPr="0017532B">
        <w:rPr>
          <w:rFonts w:ascii="Times New Roman" w:hAnsi="Times New Roman"/>
          <w:color w:val="00B050"/>
          <w:sz w:val="24"/>
          <w:szCs w:val="24"/>
        </w:rPr>
        <w:t>Property,</w:t>
      </w:r>
      <w:r w:rsidRPr="0017532B">
        <w:rPr>
          <w:rFonts w:ascii="Times New Roman" w:hAnsi="Times New Roman"/>
          <w:color w:val="00B050"/>
          <w:sz w:val="24"/>
          <w:szCs w:val="24"/>
        </w:rPr>
        <w:t xml:space="preserve"> the local authority may</w:t>
      </w:r>
      <w:r w:rsidR="008B5D6C" w:rsidRPr="0017532B">
        <w:rPr>
          <w:rFonts w:ascii="Times New Roman" w:hAnsi="Times New Roman"/>
          <w:color w:val="00B050"/>
          <w:sz w:val="24"/>
          <w:szCs w:val="24"/>
        </w:rPr>
        <w:t xml:space="preserve"> take reasonable steps to ascertain the value of the property and in particular</w:t>
      </w:r>
      <w:r w:rsidRPr="0017532B">
        <w:rPr>
          <w:rFonts w:ascii="Times New Roman" w:hAnsi="Times New Roman"/>
          <w:color w:val="00B050"/>
          <w:sz w:val="24"/>
          <w:szCs w:val="24"/>
        </w:rPr>
        <w:t xml:space="preserve"> instruct a suitably qualified valuer to inspect the Property and to provide a report to the local authority on the market value of the Property.</w:t>
      </w:r>
    </w:p>
    <w:p w:rsidR="009365E9" w:rsidRPr="0017532B" w:rsidRDefault="009365E9"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 xml:space="preserve">The local authority will give </w:t>
      </w:r>
      <w:r w:rsidR="00EF3C0A" w:rsidRPr="0017532B">
        <w:rPr>
          <w:rFonts w:ascii="Times New Roman" w:hAnsi="Times New Roman"/>
          <w:color w:val="00B050"/>
          <w:sz w:val="24"/>
          <w:szCs w:val="24"/>
        </w:rPr>
        <w:t xml:space="preserve">you </w:t>
      </w:r>
      <w:r w:rsidRPr="0017532B">
        <w:rPr>
          <w:rFonts w:ascii="Times New Roman" w:hAnsi="Times New Roman"/>
          <w:color w:val="00B050"/>
          <w:sz w:val="24"/>
          <w:szCs w:val="24"/>
        </w:rPr>
        <w:t>notice of any reasonable</w:t>
      </w:r>
      <w:r w:rsidR="00242A95" w:rsidRPr="0017532B">
        <w:rPr>
          <w:rFonts w:ascii="Times New Roman" w:hAnsi="Times New Roman"/>
          <w:color w:val="00B050"/>
          <w:sz w:val="24"/>
          <w:szCs w:val="24"/>
        </w:rPr>
        <w:t xml:space="preserve"> Costs</w:t>
      </w:r>
      <w:r w:rsidR="00EF3C0A" w:rsidRPr="0017532B">
        <w:rPr>
          <w:rFonts w:ascii="Times New Roman" w:hAnsi="Times New Roman"/>
          <w:color w:val="00B050"/>
          <w:sz w:val="24"/>
          <w:szCs w:val="24"/>
        </w:rPr>
        <w:t xml:space="preserve"> </w:t>
      </w:r>
      <w:r w:rsidRPr="0017532B">
        <w:rPr>
          <w:rFonts w:ascii="Times New Roman" w:hAnsi="Times New Roman"/>
          <w:color w:val="00B050"/>
          <w:sz w:val="24"/>
          <w:szCs w:val="24"/>
        </w:rPr>
        <w:t xml:space="preserve">reasonably incurred by the local authority in obtaining a </w:t>
      </w:r>
      <w:r w:rsidR="00AF409A" w:rsidRPr="0017532B">
        <w:rPr>
          <w:rFonts w:ascii="Times New Roman" w:hAnsi="Times New Roman"/>
          <w:color w:val="00B050"/>
          <w:sz w:val="24"/>
          <w:szCs w:val="24"/>
        </w:rPr>
        <w:t xml:space="preserve">valuation </w:t>
      </w:r>
      <w:r w:rsidRPr="0017532B">
        <w:rPr>
          <w:rFonts w:ascii="Times New Roman" w:hAnsi="Times New Roman"/>
          <w:color w:val="00B050"/>
          <w:sz w:val="24"/>
          <w:szCs w:val="24"/>
        </w:rPr>
        <w:t xml:space="preserve">report </w:t>
      </w:r>
      <w:r w:rsidR="00AF409A" w:rsidRPr="0017532B">
        <w:rPr>
          <w:rFonts w:ascii="Times New Roman" w:hAnsi="Times New Roman"/>
          <w:color w:val="00B050"/>
          <w:sz w:val="24"/>
          <w:szCs w:val="24"/>
        </w:rPr>
        <w:t>or otherwise</w:t>
      </w:r>
      <w:r w:rsidR="00EF3C0A" w:rsidRPr="0017532B">
        <w:rPr>
          <w:rFonts w:ascii="Times New Roman" w:hAnsi="Times New Roman"/>
          <w:color w:val="00B050"/>
          <w:sz w:val="24"/>
          <w:szCs w:val="24"/>
        </w:rPr>
        <w:t xml:space="preserve"> </w:t>
      </w:r>
      <w:r w:rsidR="00AF409A" w:rsidRPr="0017532B">
        <w:rPr>
          <w:rFonts w:ascii="Times New Roman" w:hAnsi="Times New Roman"/>
          <w:color w:val="00B050"/>
          <w:sz w:val="24"/>
          <w:szCs w:val="24"/>
        </w:rPr>
        <w:t xml:space="preserve">ascertaining </w:t>
      </w:r>
      <w:r w:rsidRPr="0017532B">
        <w:rPr>
          <w:rFonts w:ascii="Times New Roman" w:hAnsi="Times New Roman"/>
          <w:color w:val="00B050"/>
          <w:sz w:val="24"/>
          <w:szCs w:val="24"/>
        </w:rPr>
        <w:t xml:space="preserve">the value of the Property and if </w:t>
      </w:r>
      <w:r w:rsidR="00EF3C0A" w:rsidRPr="0017532B">
        <w:rPr>
          <w:rFonts w:ascii="Times New Roman" w:hAnsi="Times New Roman"/>
          <w:color w:val="00B050"/>
          <w:sz w:val="24"/>
          <w:szCs w:val="24"/>
        </w:rPr>
        <w:t>you</w:t>
      </w:r>
      <w:r w:rsidRPr="0017532B">
        <w:rPr>
          <w:rFonts w:ascii="Times New Roman" w:hAnsi="Times New Roman"/>
          <w:color w:val="00B050"/>
          <w:sz w:val="24"/>
          <w:szCs w:val="24"/>
        </w:rPr>
        <w:t xml:space="preserve"> do not reimburse the amount of those </w:t>
      </w:r>
      <w:r w:rsidR="00242A95" w:rsidRPr="0017532B">
        <w:rPr>
          <w:rFonts w:ascii="Times New Roman" w:hAnsi="Times New Roman"/>
          <w:color w:val="00B050"/>
          <w:sz w:val="24"/>
          <w:szCs w:val="24"/>
        </w:rPr>
        <w:t xml:space="preserve">Costs </w:t>
      </w:r>
      <w:r w:rsidRPr="0017532B">
        <w:rPr>
          <w:rFonts w:ascii="Times New Roman" w:hAnsi="Times New Roman"/>
          <w:color w:val="00B050"/>
          <w:sz w:val="24"/>
          <w:szCs w:val="24"/>
        </w:rPr>
        <w:t xml:space="preserve">to the local authority within 28 days after such notice is given, the amount of those </w:t>
      </w:r>
      <w:r w:rsidR="00242A95" w:rsidRPr="0017532B">
        <w:rPr>
          <w:rFonts w:ascii="Times New Roman" w:hAnsi="Times New Roman"/>
          <w:color w:val="00B050"/>
          <w:sz w:val="24"/>
          <w:szCs w:val="24"/>
        </w:rPr>
        <w:t xml:space="preserve">Costs </w:t>
      </w:r>
      <w:r w:rsidRPr="0017532B">
        <w:rPr>
          <w:rFonts w:ascii="Times New Roman" w:hAnsi="Times New Roman"/>
          <w:color w:val="00B050"/>
          <w:sz w:val="24"/>
          <w:szCs w:val="24"/>
        </w:rPr>
        <w:t xml:space="preserve">will be added to the </w:t>
      </w:r>
      <w:r w:rsidR="00DC645B" w:rsidRPr="0017532B">
        <w:rPr>
          <w:rFonts w:ascii="Times New Roman" w:hAnsi="Times New Roman"/>
          <w:color w:val="00B050"/>
          <w:sz w:val="24"/>
          <w:szCs w:val="24"/>
        </w:rPr>
        <w:t>Debt</w:t>
      </w:r>
      <w:r w:rsidRPr="0017532B">
        <w:rPr>
          <w:rFonts w:ascii="Times New Roman" w:hAnsi="Times New Roman"/>
          <w:color w:val="00B050"/>
          <w:sz w:val="24"/>
          <w:szCs w:val="24"/>
        </w:rPr>
        <w:t xml:space="preserve"> and interest will be charged on the amount of those </w:t>
      </w:r>
      <w:r w:rsidR="00242A95" w:rsidRPr="0017532B">
        <w:rPr>
          <w:rFonts w:ascii="Times New Roman" w:hAnsi="Times New Roman"/>
          <w:color w:val="00B050"/>
          <w:sz w:val="24"/>
          <w:szCs w:val="24"/>
        </w:rPr>
        <w:t>Costs</w:t>
      </w:r>
      <w:r w:rsidRPr="0017532B">
        <w:rPr>
          <w:rFonts w:ascii="Times New Roman" w:hAnsi="Times New Roman"/>
          <w:color w:val="00B050"/>
          <w:sz w:val="24"/>
          <w:szCs w:val="24"/>
        </w:rPr>
        <w:t xml:space="preserve"> in accordance with term </w:t>
      </w:r>
      <w:r w:rsidR="001050AC" w:rsidRPr="0017532B">
        <w:rPr>
          <w:rFonts w:ascii="Times New Roman" w:hAnsi="Times New Roman"/>
          <w:color w:val="00B050"/>
          <w:sz w:val="24"/>
          <w:szCs w:val="24"/>
        </w:rPr>
        <w:fldChar w:fldCharType="begin"/>
      </w:r>
      <w:r w:rsidR="001050AC" w:rsidRPr="0017532B">
        <w:rPr>
          <w:rFonts w:ascii="Times New Roman" w:hAnsi="Times New Roman"/>
          <w:color w:val="00B050"/>
          <w:sz w:val="24"/>
          <w:szCs w:val="24"/>
        </w:rPr>
        <w:instrText xml:space="preserve"> REF _Ref412044794 \r \p \h </w:instrText>
      </w:r>
      <w:r w:rsidR="001050AC" w:rsidRPr="0017532B">
        <w:rPr>
          <w:rFonts w:ascii="Times New Roman" w:hAnsi="Times New Roman"/>
          <w:color w:val="00B050"/>
          <w:sz w:val="24"/>
          <w:szCs w:val="24"/>
        </w:rPr>
      </w:r>
      <w:r w:rsidR="001050AC" w:rsidRPr="0017532B">
        <w:rPr>
          <w:rFonts w:ascii="Times New Roman" w:hAnsi="Times New Roman"/>
          <w:color w:val="00B050"/>
          <w:sz w:val="24"/>
          <w:szCs w:val="24"/>
        </w:rPr>
        <w:fldChar w:fldCharType="separate"/>
      </w:r>
      <w:r w:rsidR="00CB69CD">
        <w:rPr>
          <w:rFonts w:ascii="Times New Roman" w:hAnsi="Times New Roman"/>
          <w:color w:val="00B050"/>
          <w:sz w:val="24"/>
          <w:szCs w:val="24"/>
        </w:rPr>
        <w:t>3 above</w:t>
      </w:r>
      <w:r w:rsidR="001050AC" w:rsidRPr="0017532B">
        <w:rPr>
          <w:rFonts w:ascii="Times New Roman" w:hAnsi="Times New Roman"/>
          <w:color w:val="00B050"/>
          <w:sz w:val="24"/>
          <w:szCs w:val="24"/>
        </w:rPr>
        <w:fldChar w:fldCharType="end"/>
      </w:r>
      <w:r w:rsidRPr="0017532B">
        <w:rPr>
          <w:rFonts w:ascii="Times New Roman" w:hAnsi="Times New Roman"/>
          <w:color w:val="00B050"/>
          <w:sz w:val="24"/>
          <w:szCs w:val="24"/>
        </w:rPr>
        <w:t xml:space="preserve"> in respect of the period starting on the 29th day after notice of the </w:t>
      </w:r>
      <w:r w:rsidR="00242A95" w:rsidRPr="0017532B">
        <w:rPr>
          <w:rFonts w:ascii="Times New Roman" w:hAnsi="Times New Roman"/>
          <w:color w:val="00B050"/>
          <w:sz w:val="24"/>
          <w:szCs w:val="24"/>
        </w:rPr>
        <w:t xml:space="preserve">Costs </w:t>
      </w:r>
      <w:r w:rsidRPr="0017532B">
        <w:rPr>
          <w:rFonts w:ascii="Times New Roman" w:hAnsi="Times New Roman"/>
          <w:color w:val="00B050"/>
          <w:sz w:val="24"/>
          <w:szCs w:val="24"/>
        </w:rPr>
        <w:t xml:space="preserve">was given to </w:t>
      </w:r>
      <w:r w:rsidR="00EF3C0A" w:rsidRPr="0017532B">
        <w:rPr>
          <w:rFonts w:ascii="Times New Roman" w:hAnsi="Times New Roman"/>
          <w:color w:val="00B050"/>
          <w:sz w:val="24"/>
          <w:szCs w:val="24"/>
        </w:rPr>
        <w:t xml:space="preserve">you </w:t>
      </w:r>
      <w:r w:rsidRPr="0017532B">
        <w:rPr>
          <w:rFonts w:ascii="Times New Roman" w:hAnsi="Times New Roman"/>
          <w:color w:val="00B050"/>
          <w:sz w:val="24"/>
          <w:szCs w:val="24"/>
        </w:rPr>
        <w:t>until</w:t>
      </w:r>
      <w:r w:rsidR="00EF3C0A" w:rsidRPr="0017532B">
        <w:rPr>
          <w:rFonts w:ascii="Times New Roman" w:hAnsi="Times New Roman"/>
          <w:color w:val="00B050"/>
          <w:sz w:val="24"/>
          <w:szCs w:val="24"/>
        </w:rPr>
        <w:t xml:space="preserve"> </w:t>
      </w:r>
      <w:r w:rsidRPr="0017532B">
        <w:rPr>
          <w:rFonts w:ascii="Times New Roman" w:hAnsi="Times New Roman"/>
          <w:color w:val="00B050"/>
          <w:sz w:val="24"/>
          <w:szCs w:val="24"/>
        </w:rPr>
        <w:t>payment to the local authority.]</w:t>
      </w:r>
    </w:p>
    <w:p w:rsidR="009365E9" w:rsidRDefault="009365E9" w:rsidP="00521CD8">
      <w:pPr>
        <w:pStyle w:val="Titles"/>
      </w:pPr>
      <w:r>
        <w:lastRenderedPageBreak/>
        <w:t>Keeping the local authority informed</w:t>
      </w:r>
    </w:p>
    <w:p w:rsidR="009365E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 xml:space="preserve">You must inform the local authority as soon as reasonably practicable if any of the </w:t>
      </w:r>
      <w:r w:rsidR="00EA4719">
        <w:rPr>
          <w:rFonts w:ascii="Times New Roman" w:hAnsi="Times New Roman"/>
          <w:sz w:val="24"/>
          <w:szCs w:val="24"/>
        </w:rPr>
        <w:t>f</w:t>
      </w:r>
      <w:r>
        <w:rPr>
          <w:rFonts w:ascii="Times New Roman" w:hAnsi="Times New Roman"/>
          <w:sz w:val="24"/>
          <w:szCs w:val="24"/>
        </w:rPr>
        <w:t>ollowing happens:</w:t>
      </w:r>
    </w:p>
    <w:p w:rsidR="00F43CA6" w:rsidRPr="0017532B" w:rsidRDefault="0074137E" w:rsidP="00CE39E5">
      <w:pPr>
        <w:numPr>
          <w:ilvl w:val="2"/>
          <w:numId w:val="6"/>
        </w:numPr>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your income exceeds, or is expected to exceed, £144 in any week or, where your income has already exceeded £144 per week, it further exceeds, or is expected to further exceed, £144 in any week</w:t>
      </w:r>
      <w:r w:rsidR="009365E9" w:rsidRPr="0017532B">
        <w:rPr>
          <w:rFonts w:ascii="Times New Roman" w:hAnsi="Times New Roman"/>
          <w:color w:val="00B050"/>
          <w:sz w:val="24"/>
          <w:szCs w:val="24"/>
        </w:rPr>
        <w:t>;</w:t>
      </w:r>
    </w:p>
    <w:p w:rsidR="009365E9" w:rsidRPr="00036AAF" w:rsidRDefault="009365E9" w:rsidP="00CE39E5">
      <w:pPr>
        <w:numPr>
          <w:ilvl w:val="2"/>
          <w:numId w:val="6"/>
        </w:numPr>
        <w:spacing w:after="120" w:line="360" w:lineRule="auto"/>
        <w:jc w:val="both"/>
        <w:rPr>
          <w:rFonts w:ascii="Times New Roman" w:hAnsi="Times New Roman"/>
          <w:sz w:val="24"/>
          <w:szCs w:val="24"/>
        </w:rPr>
      </w:pPr>
      <w:r w:rsidRPr="00036AAF">
        <w:rPr>
          <w:rFonts w:ascii="Times New Roman" w:hAnsi="Times New Roman"/>
          <w:sz w:val="24"/>
          <w:szCs w:val="24"/>
        </w:rPr>
        <w:t xml:space="preserve">there is any change to the </w:t>
      </w:r>
      <w:r w:rsidR="00875F3C" w:rsidRPr="00036AAF">
        <w:rPr>
          <w:rFonts w:ascii="Times New Roman" w:hAnsi="Times New Roman"/>
          <w:sz w:val="24"/>
          <w:szCs w:val="24"/>
        </w:rPr>
        <w:t xml:space="preserve">amount or </w:t>
      </w:r>
      <w:r w:rsidRPr="00036AAF">
        <w:rPr>
          <w:rFonts w:ascii="Times New Roman" w:hAnsi="Times New Roman"/>
          <w:sz w:val="24"/>
          <w:szCs w:val="24"/>
        </w:rPr>
        <w:t>frequency of your Care Charges;</w:t>
      </w:r>
    </w:p>
    <w:p w:rsidR="00C26250" w:rsidRPr="00036AAF" w:rsidRDefault="00C26250" w:rsidP="00CE39E5">
      <w:pPr>
        <w:numPr>
          <w:ilvl w:val="2"/>
          <w:numId w:val="6"/>
        </w:numPr>
        <w:spacing w:after="120" w:line="360" w:lineRule="auto"/>
        <w:jc w:val="both"/>
        <w:rPr>
          <w:rFonts w:ascii="Times New Roman" w:hAnsi="Times New Roman"/>
          <w:sz w:val="24"/>
          <w:szCs w:val="24"/>
        </w:rPr>
      </w:pPr>
      <w:r w:rsidRPr="00036AAF">
        <w:rPr>
          <w:rFonts w:ascii="Times New Roman" w:hAnsi="Times New Roman"/>
          <w:sz w:val="24"/>
          <w:szCs w:val="24"/>
        </w:rPr>
        <w:t xml:space="preserve">you have not paid any Care Charge in full when it has become due </w:t>
      </w:r>
      <w:r w:rsidRPr="00131145">
        <w:rPr>
          <w:rFonts w:ascii="Times New Roman" w:hAnsi="Times New Roman"/>
          <w:sz w:val="24"/>
          <w:szCs w:val="24"/>
        </w:rPr>
        <w:t>(other than any which is payable to the local authority or which the local authority is to pay on your behalf under this Agreement);</w:t>
      </w:r>
      <w:r w:rsidRPr="00036AAF">
        <w:rPr>
          <w:rFonts w:ascii="Times New Roman" w:hAnsi="Times New Roman"/>
          <w:sz w:val="24"/>
          <w:szCs w:val="24"/>
        </w:rPr>
        <w:t xml:space="preserve"> </w:t>
      </w:r>
    </w:p>
    <w:p w:rsidR="009365E9" w:rsidRPr="00036AAF" w:rsidRDefault="009365E9" w:rsidP="00CE39E5">
      <w:pPr>
        <w:numPr>
          <w:ilvl w:val="2"/>
          <w:numId w:val="6"/>
        </w:numPr>
        <w:spacing w:after="120" w:line="360" w:lineRule="auto"/>
        <w:jc w:val="both"/>
        <w:rPr>
          <w:rFonts w:ascii="Times New Roman" w:hAnsi="Times New Roman"/>
          <w:sz w:val="24"/>
          <w:szCs w:val="24"/>
        </w:rPr>
      </w:pPr>
      <w:r w:rsidRPr="00036AAF">
        <w:rPr>
          <w:rFonts w:ascii="Times New Roman" w:hAnsi="Times New Roman"/>
          <w:sz w:val="24"/>
          <w:szCs w:val="24"/>
        </w:rPr>
        <w:t>you cease to live in a care home</w:t>
      </w:r>
      <w:r w:rsidR="00875F3C" w:rsidRPr="00036AAF">
        <w:rPr>
          <w:rFonts w:ascii="Times New Roman" w:hAnsi="Times New Roman"/>
          <w:sz w:val="24"/>
          <w:szCs w:val="24"/>
        </w:rPr>
        <w:t xml:space="preserve"> or supported living accommodation</w:t>
      </w:r>
      <w:r w:rsidRPr="00036AAF">
        <w:rPr>
          <w:rFonts w:ascii="Times New Roman" w:hAnsi="Times New Roman"/>
          <w:sz w:val="24"/>
          <w:szCs w:val="24"/>
        </w:rPr>
        <w:t>;</w:t>
      </w:r>
    </w:p>
    <w:p w:rsidR="009365E9" w:rsidRPr="00036AAF" w:rsidRDefault="009365E9" w:rsidP="00CE39E5">
      <w:pPr>
        <w:numPr>
          <w:ilvl w:val="2"/>
          <w:numId w:val="6"/>
        </w:numPr>
        <w:spacing w:after="120" w:line="360" w:lineRule="auto"/>
        <w:jc w:val="both"/>
        <w:rPr>
          <w:rFonts w:ascii="Times New Roman" w:hAnsi="Times New Roman"/>
          <w:sz w:val="24"/>
          <w:szCs w:val="24"/>
        </w:rPr>
      </w:pPr>
      <w:r w:rsidRPr="00036AAF">
        <w:rPr>
          <w:rFonts w:ascii="Times New Roman" w:hAnsi="Times New Roman"/>
          <w:sz w:val="24"/>
          <w:szCs w:val="24"/>
        </w:rPr>
        <w:t>there is a</w:t>
      </w:r>
      <w:r w:rsidR="00EF3C0A" w:rsidRPr="00036AAF">
        <w:rPr>
          <w:rFonts w:ascii="Times New Roman" w:hAnsi="Times New Roman"/>
          <w:sz w:val="24"/>
          <w:szCs w:val="24"/>
        </w:rPr>
        <w:t xml:space="preserve"> </w:t>
      </w:r>
      <w:r w:rsidRPr="00036AAF">
        <w:rPr>
          <w:rFonts w:ascii="Times New Roman" w:hAnsi="Times New Roman"/>
          <w:sz w:val="24"/>
          <w:szCs w:val="24"/>
        </w:rPr>
        <w:t>change to your needs for care and support</w:t>
      </w:r>
      <w:r w:rsidR="00EF3C0A" w:rsidRPr="00036AAF">
        <w:rPr>
          <w:rFonts w:ascii="Times New Roman" w:hAnsi="Times New Roman"/>
          <w:sz w:val="24"/>
          <w:szCs w:val="24"/>
        </w:rPr>
        <w:t xml:space="preserve"> the effect of which is that you may no longer require your need</w:t>
      </w:r>
      <w:r w:rsidR="00EA4A2A" w:rsidRPr="00036AAF">
        <w:rPr>
          <w:rFonts w:ascii="Times New Roman" w:hAnsi="Times New Roman"/>
          <w:sz w:val="24"/>
          <w:szCs w:val="24"/>
        </w:rPr>
        <w:t>s</w:t>
      </w:r>
      <w:r w:rsidR="00EF3C0A" w:rsidRPr="00036AAF">
        <w:rPr>
          <w:rFonts w:ascii="Times New Roman" w:hAnsi="Times New Roman"/>
          <w:sz w:val="24"/>
          <w:szCs w:val="24"/>
        </w:rPr>
        <w:t xml:space="preserve"> to be met by the provision of </w:t>
      </w:r>
      <w:r w:rsidR="00EA4A2A" w:rsidRPr="00036AAF">
        <w:rPr>
          <w:rFonts w:ascii="Times New Roman" w:hAnsi="Times New Roman"/>
          <w:sz w:val="24"/>
          <w:szCs w:val="24"/>
        </w:rPr>
        <w:t>the Accommodation</w:t>
      </w:r>
      <w:r w:rsidRPr="00036AAF">
        <w:rPr>
          <w:rFonts w:ascii="Times New Roman" w:hAnsi="Times New Roman"/>
          <w:sz w:val="24"/>
          <w:szCs w:val="24"/>
        </w:rPr>
        <w:t>;</w:t>
      </w:r>
    </w:p>
    <w:p w:rsidR="009365E9" w:rsidRPr="00036AAF" w:rsidRDefault="009365E9" w:rsidP="00CE39E5">
      <w:pPr>
        <w:numPr>
          <w:ilvl w:val="2"/>
          <w:numId w:val="6"/>
        </w:numPr>
        <w:spacing w:after="120" w:line="360" w:lineRule="auto"/>
        <w:jc w:val="both"/>
        <w:rPr>
          <w:rFonts w:ascii="Times New Roman" w:hAnsi="Times New Roman"/>
          <w:sz w:val="24"/>
          <w:szCs w:val="24"/>
        </w:rPr>
      </w:pPr>
      <w:r w:rsidRPr="00036AAF">
        <w:rPr>
          <w:rFonts w:ascii="Times New Roman" w:hAnsi="Times New Roman"/>
          <w:sz w:val="24"/>
          <w:szCs w:val="24"/>
        </w:rPr>
        <w:t>a decision is taken to sell or otherwise dispose of the Property</w:t>
      </w:r>
      <w:r w:rsidR="007F23D6" w:rsidRPr="00036AAF">
        <w:rPr>
          <w:rFonts w:ascii="Times New Roman" w:hAnsi="Times New Roman"/>
          <w:sz w:val="24"/>
          <w:szCs w:val="24"/>
        </w:rPr>
        <w:t xml:space="preserve"> </w:t>
      </w:r>
      <w:r w:rsidR="007F23D6" w:rsidRPr="0017532B">
        <w:rPr>
          <w:rFonts w:ascii="Times New Roman" w:hAnsi="Times New Roman"/>
          <w:color w:val="00B050"/>
          <w:sz w:val="24"/>
          <w:szCs w:val="24"/>
        </w:rPr>
        <w:t>[or any of it]</w:t>
      </w:r>
      <w:r w:rsidR="00875F3C" w:rsidRPr="0017532B">
        <w:rPr>
          <w:rFonts w:ascii="Times New Roman" w:hAnsi="Times New Roman"/>
          <w:color w:val="00B050"/>
          <w:sz w:val="24"/>
          <w:szCs w:val="24"/>
        </w:rPr>
        <w:t>.</w:t>
      </w:r>
    </w:p>
    <w:p w:rsidR="009365E9" w:rsidRPr="00131145" w:rsidRDefault="00036AAF" w:rsidP="00CE39E5">
      <w:pPr>
        <w:numPr>
          <w:ilvl w:val="1"/>
          <w:numId w:val="6"/>
        </w:numPr>
        <w:tabs>
          <w:tab w:val="clear" w:pos="1701"/>
          <w:tab w:val="num" w:pos="567"/>
        </w:tabs>
        <w:spacing w:after="120" w:line="360" w:lineRule="auto"/>
        <w:jc w:val="both"/>
        <w:rPr>
          <w:rFonts w:ascii="Times New Roman" w:hAnsi="Times New Roman"/>
          <w:color w:val="00B050"/>
          <w:sz w:val="24"/>
          <w:szCs w:val="24"/>
        </w:rPr>
      </w:pPr>
      <w:r w:rsidRPr="0017532B">
        <w:rPr>
          <w:rFonts w:ascii="Times New Roman" w:hAnsi="Times New Roman"/>
          <w:color w:val="00B050"/>
          <w:sz w:val="24"/>
          <w:szCs w:val="24"/>
        </w:rPr>
        <w:t>[</w:t>
      </w:r>
      <w:r w:rsidR="009365E9" w:rsidRPr="0017532B">
        <w:rPr>
          <w:rFonts w:ascii="Times New Roman" w:hAnsi="Times New Roman"/>
          <w:color w:val="00B050"/>
          <w:sz w:val="24"/>
          <w:szCs w:val="24"/>
        </w:rPr>
        <w:t>You must, whenever asked to do so by the local authority, provide evidence to the local authority, as soon as reasonably practicable, that the Property</w:t>
      </w:r>
      <w:r w:rsidR="007F23D6" w:rsidRPr="0017532B">
        <w:rPr>
          <w:rFonts w:ascii="Times New Roman" w:hAnsi="Times New Roman"/>
          <w:color w:val="00B050"/>
          <w:sz w:val="24"/>
          <w:szCs w:val="24"/>
        </w:rPr>
        <w:t xml:space="preserve"> </w:t>
      </w:r>
      <w:r w:rsidR="009365E9" w:rsidRPr="0017532B">
        <w:rPr>
          <w:rFonts w:ascii="Times New Roman" w:hAnsi="Times New Roman"/>
          <w:color w:val="00B050"/>
          <w:sz w:val="24"/>
          <w:szCs w:val="24"/>
        </w:rPr>
        <w:t xml:space="preserve">is adequately insured against all usual risks. The local authority will not request the provision of such evidence during a period in respect of which evidence has already been provided to the local authority that </w:t>
      </w:r>
      <w:r w:rsidR="007F23D6" w:rsidRPr="0017532B">
        <w:rPr>
          <w:rFonts w:ascii="Times New Roman" w:hAnsi="Times New Roman"/>
          <w:color w:val="00B050"/>
          <w:sz w:val="24"/>
          <w:szCs w:val="24"/>
        </w:rPr>
        <w:t>the</w:t>
      </w:r>
      <w:r w:rsidR="007C4253" w:rsidRPr="0017532B">
        <w:rPr>
          <w:rFonts w:ascii="Times New Roman" w:hAnsi="Times New Roman"/>
          <w:color w:val="00B050"/>
          <w:sz w:val="24"/>
          <w:szCs w:val="24"/>
        </w:rPr>
        <w:t xml:space="preserve"> Property</w:t>
      </w:r>
      <w:r w:rsidR="007F23D6" w:rsidRPr="0017532B">
        <w:rPr>
          <w:rFonts w:ascii="Times New Roman" w:hAnsi="Times New Roman"/>
          <w:color w:val="00B050"/>
          <w:sz w:val="24"/>
          <w:szCs w:val="24"/>
        </w:rPr>
        <w:t xml:space="preserve"> </w:t>
      </w:r>
      <w:r w:rsidR="009365E9" w:rsidRPr="0017532B">
        <w:rPr>
          <w:rFonts w:ascii="Times New Roman" w:hAnsi="Times New Roman"/>
          <w:color w:val="00B050"/>
          <w:sz w:val="24"/>
          <w:szCs w:val="24"/>
        </w:rPr>
        <w:t xml:space="preserve">is adequately covered by an insurance policy, provided that evidence has also been provided to the local authority that the premium and </w:t>
      </w:r>
      <w:r w:rsidR="009365E9" w:rsidRPr="00131145">
        <w:rPr>
          <w:rFonts w:ascii="Times New Roman" w:hAnsi="Times New Roman"/>
          <w:color w:val="00B050"/>
          <w:sz w:val="24"/>
          <w:szCs w:val="24"/>
        </w:rPr>
        <w:t>insurance premium tax payable for that policy have been paid.]</w:t>
      </w:r>
    </w:p>
    <w:p w:rsidR="009365E9" w:rsidRPr="00131145"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sidRPr="00131145">
        <w:rPr>
          <w:rFonts w:ascii="Times New Roman" w:hAnsi="Times New Roman"/>
          <w:sz w:val="24"/>
          <w:szCs w:val="24"/>
        </w:rPr>
        <w:t xml:space="preserve">If the local authority </w:t>
      </w:r>
      <w:r w:rsidR="007D3E2F" w:rsidRPr="00131145">
        <w:rPr>
          <w:rFonts w:ascii="Times New Roman" w:hAnsi="Times New Roman"/>
          <w:sz w:val="24"/>
          <w:szCs w:val="24"/>
        </w:rPr>
        <w:t xml:space="preserve">makes the Loan </w:t>
      </w:r>
      <w:r w:rsidRPr="00131145">
        <w:rPr>
          <w:rFonts w:ascii="Times New Roman" w:hAnsi="Times New Roman"/>
          <w:sz w:val="24"/>
          <w:szCs w:val="24"/>
        </w:rPr>
        <w:t>by making payments to you, you must, whenever asked to do so by the local authority, obtain and provide to the local authority, as soon as reasonably practicable, evidence that you have made equivalent payments to a care provider in respect of care and support in the Care Home.  The local authority will not request the provision of such evidence more frequently than every three months.</w:t>
      </w:r>
    </w:p>
    <w:p w:rsidR="009365E9" w:rsidRPr="000A4431" w:rsidRDefault="009365E9" w:rsidP="00521CD8">
      <w:pPr>
        <w:pStyle w:val="Titles"/>
      </w:pPr>
      <w:r w:rsidRPr="000A4431">
        <w:t>Ending this Agreement</w:t>
      </w:r>
    </w:p>
    <w:p w:rsidR="00A165F9" w:rsidRDefault="00A165F9" w:rsidP="00CE39E5">
      <w:pPr>
        <w:numPr>
          <w:ilvl w:val="1"/>
          <w:numId w:val="6"/>
        </w:numPr>
        <w:tabs>
          <w:tab w:val="clear" w:pos="1701"/>
          <w:tab w:val="num" w:pos="567"/>
        </w:tabs>
        <w:spacing w:after="120" w:line="360" w:lineRule="auto"/>
        <w:jc w:val="both"/>
        <w:rPr>
          <w:rFonts w:ascii="Times New Roman" w:hAnsi="Times New Roman"/>
          <w:sz w:val="24"/>
          <w:szCs w:val="24"/>
        </w:rPr>
      </w:pPr>
      <w:r w:rsidRPr="00BF7C3D">
        <w:rPr>
          <w:rFonts w:ascii="Times New Roman" w:hAnsi="Times New Roman"/>
          <w:sz w:val="24"/>
          <w:szCs w:val="24"/>
        </w:rPr>
        <w:t xml:space="preserve">This </w:t>
      </w:r>
      <w:r>
        <w:rPr>
          <w:rFonts w:ascii="Times New Roman" w:hAnsi="Times New Roman"/>
          <w:sz w:val="24"/>
          <w:szCs w:val="24"/>
        </w:rPr>
        <w:t>Agreement</w:t>
      </w:r>
      <w:r w:rsidRPr="00BF7C3D">
        <w:rPr>
          <w:rFonts w:ascii="Times New Roman" w:hAnsi="Times New Roman"/>
          <w:sz w:val="24"/>
          <w:szCs w:val="24"/>
        </w:rPr>
        <w:t xml:space="preserve"> has no fixed duration</w:t>
      </w:r>
      <w:r>
        <w:rPr>
          <w:rFonts w:ascii="Times New Roman" w:hAnsi="Times New Roman"/>
          <w:sz w:val="24"/>
          <w:szCs w:val="24"/>
        </w:rPr>
        <w:t>.</w:t>
      </w:r>
    </w:p>
    <w:p w:rsidR="009365E9" w:rsidRDefault="00036AAF" w:rsidP="00CE39E5">
      <w:pPr>
        <w:numPr>
          <w:ilvl w:val="1"/>
          <w:numId w:val="6"/>
        </w:numPr>
        <w:tabs>
          <w:tab w:val="clear" w:pos="1701"/>
          <w:tab w:val="num" w:pos="567"/>
        </w:tabs>
        <w:spacing w:after="120" w:line="360" w:lineRule="auto"/>
        <w:jc w:val="both"/>
        <w:rPr>
          <w:rFonts w:ascii="Times New Roman" w:hAnsi="Times New Roman"/>
          <w:sz w:val="24"/>
          <w:szCs w:val="24"/>
        </w:rPr>
      </w:pPr>
      <w:bookmarkStart w:id="17" w:name="_Ref412045143"/>
      <w:r>
        <w:rPr>
          <w:rFonts w:ascii="Times New Roman" w:hAnsi="Times New Roman"/>
          <w:sz w:val="24"/>
          <w:szCs w:val="24"/>
        </w:rPr>
        <w:lastRenderedPageBreak/>
        <w:t>Y</w:t>
      </w:r>
      <w:r w:rsidR="00EA4A2A">
        <w:rPr>
          <w:rFonts w:ascii="Times New Roman" w:hAnsi="Times New Roman"/>
          <w:sz w:val="24"/>
          <w:szCs w:val="24"/>
        </w:rPr>
        <w:t xml:space="preserve">ou </w:t>
      </w:r>
      <w:r w:rsidR="009365E9">
        <w:rPr>
          <w:rFonts w:ascii="Times New Roman" w:hAnsi="Times New Roman"/>
          <w:sz w:val="24"/>
          <w:szCs w:val="24"/>
        </w:rPr>
        <w:t>may bring th</w:t>
      </w:r>
      <w:r w:rsidR="00A165F9">
        <w:rPr>
          <w:rFonts w:ascii="Times New Roman" w:hAnsi="Times New Roman"/>
          <w:sz w:val="24"/>
          <w:szCs w:val="24"/>
        </w:rPr>
        <w:t>e</w:t>
      </w:r>
      <w:r w:rsidR="009365E9">
        <w:rPr>
          <w:rFonts w:ascii="Times New Roman" w:hAnsi="Times New Roman"/>
          <w:sz w:val="24"/>
          <w:szCs w:val="24"/>
        </w:rPr>
        <w:t xml:space="preserve"> Agreement</w:t>
      </w:r>
      <w:r w:rsidR="009365E9" w:rsidRPr="00BF7C3D">
        <w:rPr>
          <w:rFonts w:ascii="Times New Roman" w:hAnsi="Times New Roman"/>
          <w:sz w:val="24"/>
          <w:szCs w:val="24"/>
        </w:rPr>
        <w:t xml:space="preserve"> </w:t>
      </w:r>
      <w:r w:rsidR="009365E9">
        <w:rPr>
          <w:rFonts w:ascii="Times New Roman" w:hAnsi="Times New Roman"/>
          <w:sz w:val="24"/>
          <w:szCs w:val="24"/>
        </w:rPr>
        <w:t xml:space="preserve">to an end at any time by giving </w:t>
      </w:r>
      <w:r w:rsidR="00A165F9">
        <w:rPr>
          <w:rFonts w:ascii="Times New Roman" w:hAnsi="Times New Roman"/>
          <w:sz w:val="24"/>
          <w:szCs w:val="24"/>
        </w:rPr>
        <w:t xml:space="preserve">reasonable written </w:t>
      </w:r>
      <w:r w:rsidR="009365E9">
        <w:rPr>
          <w:rFonts w:ascii="Times New Roman" w:hAnsi="Times New Roman"/>
          <w:sz w:val="24"/>
          <w:szCs w:val="24"/>
        </w:rPr>
        <w:t xml:space="preserve">notice to the local authority and </w:t>
      </w:r>
      <w:r w:rsidR="00A165F9">
        <w:rPr>
          <w:rFonts w:ascii="Times New Roman" w:hAnsi="Times New Roman"/>
          <w:sz w:val="24"/>
          <w:szCs w:val="24"/>
        </w:rPr>
        <w:t xml:space="preserve">paying the whole of </w:t>
      </w:r>
      <w:r w:rsidR="009365E9">
        <w:rPr>
          <w:rFonts w:ascii="Times New Roman" w:hAnsi="Times New Roman"/>
          <w:sz w:val="24"/>
          <w:szCs w:val="24"/>
        </w:rPr>
        <w:t xml:space="preserve">the </w:t>
      </w:r>
      <w:r w:rsidR="00122416">
        <w:rPr>
          <w:rFonts w:ascii="Times New Roman" w:hAnsi="Times New Roman"/>
          <w:sz w:val="24"/>
          <w:szCs w:val="24"/>
        </w:rPr>
        <w:t>Debt</w:t>
      </w:r>
      <w:r w:rsidR="009365E9">
        <w:rPr>
          <w:rFonts w:ascii="Times New Roman" w:hAnsi="Times New Roman"/>
          <w:sz w:val="24"/>
          <w:szCs w:val="24"/>
        </w:rPr>
        <w:t>.</w:t>
      </w:r>
      <w:bookmarkEnd w:id="17"/>
    </w:p>
    <w:p w:rsidR="009365E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 xml:space="preserve">If </w:t>
      </w:r>
      <w:r w:rsidR="00EA4A2A">
        <w:rPr>
          <w:rFonts w:ascii="Times New Roman" w:hAnsi="Times New Roman"/>
          <w:sz w:val="24"/>
          <w:szCs w:val="24"/>
        </w:rPr>
        <w:t xml:space="preserve">you </w:t>
      </w:r>
      <w:r>
        <w:rPr>
          <w:rFonts w:ascii="Times New Roman" w:hAnsi="Times New Roman"/>
          <w:sz w:val="24"/>
          <w:szCs w:val="24"/>
        </w:rPr>
        <w:t>do not bring the Agre</w:t>
      </w:r>
      <w:r w:rsidR="00BA7AED">
        <w:rPr>
          <w:rFonts w:ascii="Times New Roman" w:hAnsi="Times New Roman"/>
          <w:sz w:val="24"/>
          <w:szCs w:val="24"/>
        </w:rPr>
        <w:t xml:space="preserve">ement to an end early under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_Ref412045143 \r \p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11.2 above</w:t>
      </w:r>
      <w:r w:rsidR="001050AC">
        <w:rPr>
          <w:rFonts w:ascii="Times New Roman" w:hAnsi="Times New Roman"/>
          <w:sz w:val="24"/>
          <w:szCs w:val="24"/>
        </w:rPr>
        <w:fldChar w:fldCharType="end"/>
      </w:r>
      <w:r>
        <w:rPr>
          <w:rFonts w:ascii="Times New Roman" w:hAnsi="Times New Roman"/>
          <w:sz w:val="24"/>
          <w:szCs w:val="24"/>
        </w:rPr>
        <w:t xml:space="preserve">, the Agreement will come to an end when the </w:t>
      </w:r>
      <w:r w:rsidR="00A165F9">
        <w:rPr>
          <w:rFonts w:ascii="Times New Roman" w:hAnsi="Times New Roman"/>
          <w:sz w:val="24"/>
          <w:szCs w:val="24"/>
        </w:rPr>
        <w:t xml:space="preserve">Debt is paid in accordance with </w:t>
      </w:r>
      <w:r>
        <w:rPr>
          <w:rFonts w:ascii="Times New Roman" w:hAnsi="Times New Roman"/>
          <w:sz w:val="24"/>
          <w:szCs w:val="24"/>
        </w:rPr>
        <w:t xml:space="preserve">term </w:t>
      </w:r>
      <w:r w:rsidR="001050AC">
        <w:rPr>
          <w:rFonts w:ascii="Times New Roman" w:hAnsi="Times New Roman"/>
          <w:sz w:val="24"/>
          <w:szCs w:val="24"/>
        </w:rPr>
        <w:fldChar w:fldCharType="begin"/>
      </w:r>
      <w:r w:rsidR="001050AC">
        <w:rPr>
          <w:rFonts w:ascii="Times New Roman" w:hAnsi="Times New Roman"/>
          <w:sz w:val="24"/>
          <w:szCs w:val="24"/>
        </w:rPr>
        <w:instrText xml:space="preserve"> REF _Ref412045153 \r \p \h </w:instrText>
      </w:r>
      <w:r w:rsidR="001050AC">
        <w:rPr>
          <w:rFonts w:ascii="Times New Roman" w:hAnsi="Times New Roman"/>
          <w:sz w:val="24"/>
          <w:szCs w:val="24"/>
        </w:rPr>
      </w:r>
      <w:r w:rsidR="001050AC">
        <w:rPr>
          <w:rFonts w:ascii="Times New Roman" w:hAnsi="Times New Roman"/>
          <w:sz w:val="24"/>
          <w:szCs w:val="24"/>
        </w:rPr>
        <w:fldChar w:fldCharType="separate"/>
      </w:r>
      <w:r w:rsidR="00CB69CD">
        <w:rPr>
          <w:rFonts w:ascii="Times New Roman" w:hAnsi="Times New Roman"/>
          <w:sz w:val="24"/>
          <w:szCs w:val="24"/>
        </w:rPr>
        <w:t>5 above</w:t>
      </w:r>
      <w:r w:rsidR="001050AC">
        <w:rPr>
          <w:rFonts w:ascii="Times New Roman" w:hAnsi="Times New Roman"/>
          <w:sz w:val="24"/>
          <w:szCs w:val="24"/>
        </w:rPr>
        <w:fldChar w:fldCharType="end"/>
      </w:r>
      <w:r>
        <w:rPr>
          <w:rFonts w:ascii="Times New Roman" w:hAnsi="Times New Roman"/>
          <w:sz w:val="24"/>
          <w:szCs w:val="24"/>
        </w:rPr>
        <w:t>.</w:t>
      </w:r>
    </w:p>
    <w:p w:rsidR="00162E9C" w:rsidRPr="009D7BCD" w:rsidRDefault="00162E9C" w:rsidP="00521CD8">
      <w:pPr>
        <w:pStyle w:val="Titles"/>
      </w:pPr>
      <w:r w:rsidRPr="009D7BCD">
        <w:t>Statements</w:t>
      </w:r>
    </w:p>
    <w:p w:rsidR="00593A61" w:rsidRDefault="00036AAF"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T</w:t>
      </w:r>
      <w:r w:rsidR="00162E9C" w:rsidRPr="00162E9C">
        <w:rPr>
          <w:rFonts w:ascii="Times New Roman" w:hAnsi="Times New Roman"/>
          <w:sz w:val="24"/>
          <w:szCs w:val="24"/>
        </w:rPr>
        <w:t>he local authority</w:t>
      </w:r>
      <w:r w:rsidR="00162E9C">
        <w:rPr>
          <w:rFonts w:ascii="Times New Roman" w:hAnsi="Times New Roman"/>
          <w:sz w:val="24"/>
          <w:szCs w:val="24"/>
        </w:rPr>
        <w:t xml:space="preserve"> </w:t>
      </w:r>
      <w:r w:rsidR="00F85E70">
        <w:rPr>
          <w:rFonts w:ascii="Times New Roman" w:hAnsi="Times New Roman"/>
          <w:sz w:val="24"/>
          <w:szCs w:val="24"/>
        </w:rPr>
        <w:t xml:space="preserve">will provide </w:t>
      </w:r>
      <w:r w:rsidR="00EA4A2A">
        <w:rPr>
          <w:rFonts w:ascii="Times New Roman" w:hAnsi="Times New Roman"/>
          <w:sz w:val="24"/>
          <w:szCs w:val="24"/>
        </w:rPr>
        <w:t xml:space="preserve">you </w:t>
      </w:r>
      <w:r w:rsidR="00593A61">
        <w:rPr>
          <w:rFonts w:ascii="Times New Roman" w:hAnsi="Times New Roman"/>
          <w:sz w:val="24"/>
          <w:szCs w:val="24"/>
        </w:rPr>
        <w:t xml:space="preserve">with a written statement, informing the </w:t>
      </w:r>
      <w:r w:rsidR="00EA4A2A">
        <w:rPr>
          <w:rFonts w:ascii="Times New Roman" w:hAnsi="Times New Roman"/>
          <w:sz w:val="24"/>
          <w:szCs w:val="24"/>
        </w:rPr>
        <w:t xml:space="preserve">you </w:t>
      </w:r>
      <w:r w:rsidR="00F85E70">
        <w:rPr>
          <w:rFonts w:ascii="Times New Roman" w:hAnsi="Times New Roman"/>
          <w:sz w:val="24"/>
          <w:szCs w:val="24"/>
        </w:rPr>
        <w:t xml:space="preserve">of the amount which </w:t>
      </w:r>
      <w:r w:rsidR="00EA4A2A">
        <w:rPr>
          <w:rFonts w:ascii="Times New Roman" w:hAnsi="Times New Roman"/>
          <w:sz w:val="24"/>
          <w:szCs w:val="24"/>
        </w:rPr>
        <w:t xml:space="preserve">you </w:t>
      </w:r>
      <w:r w:rsidR="00593A61">
        <w:rPr>
          <w:rFonts w:ascii="Times New Roman" w:hAnsi="Times New Roman"/>
          <w:sz w:val="24"/>
          <w:szCs w:val="24"/>
        </w:rPr>
        <w:t>would have to pay to the local authority if</w:t>
      </w:r>
      <w:r w:rsidR="00EA4A2A">
        <w:rPr>
          <w:rFonts w:ascii="Times New Roman" w:hAnsi="Times New Roman"/>
          <w:sz w:val="24"/>
          <w:szCs w:val="24"/>
        </w:rPr>
        <w:t xml:space="preserve"> you were </w:t>
      </w:r>
      <w:r w:rsidR="00593A61">
        <w:rPr>
          <w:rFonts w:ascii="Times New Roman" w:hAnsi="Times New Roman"/>
          <w:sz w:val="24"/>
          <w:szCs w:val="24"/>
        </w:rPr>
        <w:t>to bring the Agreement to an end</w:t>
      </w:r>
      <w:r w:rsidR="00A165F9">
        <w:rPr>
          <w:rFonts w:ascii="Times New Roman" w:hAnsi="Times New Roman"/>
          <w:sz w:val="24"/>
          <w:szCs w:val="24"/>
        </w:rPr>
        <w:t xml:space="preserve"> on the date on which the statement is sent or such later date as has been requested by </w:t>
      </w:r>
      <w:r w:rsidR="00EA4A2A">
        <w:rPr>
          <w:rFonts w:ascii="Times New Roman" w:hAnsi="Times New Roman"/>
          <w:sz w:val="24"/>
          <w:szCs w:val="24"/>
        </w:rPr>
        <w:t>you</w:t>
      </w:r>
      <w:r w:rsidR="00A165F9">
        <w:rPr>
          <w:rFonts w:ascii="Times New Roman" w:hAnsi="Times New Roman"/>
          <w:sz w:val="24"/>
          <w:szCs w:val="24"/>
        </w:rPr>
        <w:t>, and the amount of interest and Costs which have accrued since the Agreement was made</w:t>
      </w:r>
      <w:r w:rsidR="00593A61">
        <w:rPr>
          <w:rFonts w:ascii="Times New Roman" w:hAnsi="Times New Roman"/>
          <w:sz w:val="24"/>
          <w:szCs w:val="24"/>
        </w:rPr>
        <w:t>:</w:t>
      </w:r>
    </w:p>
    <w:p w:rsidR="00593A61" w:rsidRDefault="00593A61"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 xml:space="preserve">at the </w:t>
      </w:r>
      <w:r w:rsidR="003B61BF">
        <w:rPr>
          <w:rFonts w:ascii="Times New Roman" w:hAnsi="Times New Roman"/>
          <w:sz w:val="24"/>
          <w:szCs w:val="24"/>
        </w:rPr>
        <w:t xml:space="preserve">end </w:t>
      </w:r>
      <w:r>
        <w:rPr>
          <w:rFonts w:ascii="Times New Roman" w:hAnsi="Times New Roman"/>
          <w:sz w:val="24"/>
          <w:szCs w:val="24"/>
        </w:rPr>
        <w:t>of the period of six months beginning with the date of this Agreement;</w:t>
      </w:r>
    </w:p>
    <w:p w:rsidR="00593A61" w:rsidRDefault="00593A61"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every six months after the date of the first statement; and</w:t>
      </w:r>
    </w:p>
    <w:p w:rsidR="00162E9C" w:rsidRPr="00036AAF" w:rsidRDefault="00593A61" w:rsidP="00CE39E5">
      <w:pPr>
        <w:numPr>
          <w:ilvl w:val="2"/>
          <w:numId w:val="6"/>
        </w:numPr>
        <w:spacing w:after="120" w:line="360" w:lineRule="auto"/>
        <w:jc w:val="both"/>
        <w:rPr>
          <w:rFonts w:ascii="Times New Roman" w:hAnsi="Times New Roman"/>
          <w:sz w:val="24"/>
          <w:szCs w:val="24"/>
        </w:rPr>
      </w:pPr>
      <w:r>
        <w:rPr>
          <w:rFonts w:ascii="Times New Roman" w:hAnsi="Times New Roman"/>
          <w:sz w:val="24"/>
          <w:szCs w:val="24"/>
        </w:rPr>
        <w:t xml:space="preserve">within 28 days </w:t>
      </w:r>
      <w:r w:rsidR="003B61BF">
        <w:rPr>
          <w:rFonts w:ascii="Times New Roman" w:hAnsi="Times New Roman"/>
          <w:sz w:val="24"/>
          <w:szCs w:val="24"/>
        </w:rPr>
        <w:t xml:space="preserve">of a request to </w:t>
      </w:r>
      <w:r>
        <w:rPr>
          <w:rFonts w:ascii="Times New Roman" w:hAnsi="Times New Roman"/>
          <w:sz w:val="24"/>
          <w:szCs w:val="24"/>
        </w:rPr>
        <w:t xml:space="preserve">the local authority for such a statement </w:t>
      </w:r>
      <w:r w:rsidR="003B61BF">
        <w:rPr>
          <w:rFonts w:ascii="Times New Roman" w:hAnsi="Times New Roman"/>
          <w:sz w:val="24"/>
          <w:szCs w:val="24"/>
        </w:rPr>
        <w:t xml:space="preserve">made by </w:t>
      </w:r>
      <w:r w:rsidR="00EA4A2A">
        <w:rPr>
          <w:rFonts w:ascii="Times New Roman" w:hAnsi="Times New Roman"/>
          <w:sz w:val="24"/>
          <w:szCs w:val="24"/>
        </w:rPr>
        <w:t xml:space="preserve">you </w:t>
      </w:r>
      <w:r>
        <w:rPr>
          <w:rFonts w:ascii="Times New Roman" w:hAnsi="Times New Roman"/>
          <w:sz w:val="24"/>
          <w:szCs w:val="24"/>
        </w:rPr>
        <w:t xml:space="preserve">or on </w:t>
      </w:r>
      <w:r w:rsidR="00EA4A2A">
        <w:rPr>
          <w:rFonts w:ascii="Times New Roman" w:hAnsi="Times New Roman"/>
          <w:sz w:val="24"/>
          <w:szCs w:val="24"/>
        </w:rPr>
        <w:t xml:space="preserve">your </w:t>
      </w:r>
      <w:r>
        <w:rPr>
          <w:rFonts w:ascii="Times New Roman" w:hAnsi="Times New Roman"/>
          <w:sz w:val="24"/>
          <w:szCs w:val="24"/>
        </w:rPr>
        <w:t xml:space="preserve">behalf. </w:t>
      </w:r>
    </w:p>
    <w:p w:rsidR="002271AB" w:rsidRPr="009D7BCD" w:rsidRDefault="00DA4B2F" w:rsidP="00521CD8">
      <w:pPr>
        <w:pStyle w:val="Titles"/>
      </w:pPr>
      <w:r w:rsidRPr="009D7BCD">
        <w:t>How n</w:t>
      </w:r>
      <w:r w:rsidR="002271AB" w:rsidRPr="009D7BCD">
        <w:t>otices</w:t>
      </w:r>
      <w:r w:rsidRPr="009D7BCD">
        <w:t xml:space="preserve"> or statements are to be given</w:t>
      </w:r>
    </w:p>
    <w:p w:rsidR="002271AB" w:rsidRPr="002271AB" w:rsidRDefault="002271AB" w:rsidP="00CE39E5">
      <w:pPr>
        <w:numPr>
          <w:ilvl w:val="1"/>
          <w:numId w:val="6"/>
        </w:numPr>
        <w:tabs>
          <w:tab w:val="clear" w:pos="1701"/>
          <w:tab w:val="num" w:pos="567"/>
        </w:tabs>
        <w:spacing w:after="120" w:line="360" w:lineRule="auto"/>
        <w:jc w:val="both"/>
        <w:rPr>
          <w:rFonts w:ascii="Times New Roman" w:hAnsi="Times New Roman"/>
          <w:sz w:val="24"/>
          <w:szCs w:val="24"/>
        </w:rPr>
      </w:pPr>
      <w:bookmarkStart w:id="18" w:name="_Toc504204625"/>
      <w:bookmarkStart w:id="19" w:name="_Toc19606412"/>
      <w:r w:rsidRPr="002271AB">
        <w:rPr>
          <w:rFonts w:ascii="Times New Roman" w:hAnsi="Times New Roman"/>
          <w:sz w:val="24"/>
          <w:szCs w:val="24"/>
        </w:rPr>
        <w:t xml:space="preserve">Any notice </w:t>
      </w:r>
      <w:r w:rsidR="00DA4B2F">
        <w:rPr>
          <w:rFonts w:ascii="Times New Roman" w:hAnsi="Times New Roman"/>
          <w:sz w:val="24"/>
          <w:szCs w:val="24"/>
        </w:rPr>
        <w:t xml:space="preserve">or statement </w:t>
      </w:r>
      <w:r w:rsidRPr="002271AB">
        <w:rPr>
          <w:rFonts w:ascii="Times New Roman" w:hAnsi="Times New Roman"/>
          <w:sz w:val="24"/>
          <w:szCs w:val="24"/>
        </w:rPr>
        <w:t>which the local authority i</w:t>
      </w:r>
      <w:r w:rsidR="00F85E70">
        <w:rPr>
          <w:rFonts w:ascii="Times New Roman" w:hAnsi="Times New Roman"/>
          <w:sz w:val="24"/>
          <w:szCs w:val="24"/>
        </w:rPr>
        <w:t xml:space="preserve">s to give, or may give, to </w:t>
      </w:r>
      <w:r w:rsidR="00EA4A2A">
        <w:rPr>
          <w:rFonts w:ascii="Times New Roman" w:hAnsi="Times New Roman"/>
          <w:sz w:val="24"/>
          <w:szCs w:val="24"/>
        </w:rPr>
        <w:t xml:space="preserve">you </w:t>
      </w:r>
      <w:r w:rsidRPr="002271AB">
        <w:rPr>
          <w:rFonts w:ascii="Times New Roman" w:hAnsi="Times New Roman"/>
          <w:sz w:val="24"/>
          <w:szCs w:val="24"/>
        </w:rPr>
        <w:t xml:space="preserve">under this Agreement </w:t>
      </w:r>
      <w:r>
        <w:rPr>
          <w:rFonts w:ascii="Times New Roman" w:hAnsi="Times New Roman"/>
          <w:sz w:val="24"/>
          <w:szCs w:val="24"/>
        </w:rPr>
        <w:t xml:space="preserve">is to </w:t>
      </w:r>
      <w:r w:rsidRPr="002271AB">
        <w:rPr>
          <w:rFonts w:ascii="Times New Roman" w:hAnsi="Times New Roman"/>
          <w:sz w:val="24"/>
          <w:szCs w:val="24"/>
        </w:rPr>
        <w:t xml:space="preserve">be given by sending the notice by first class prepaid post to </w:t>
      </w:r>
      <w:r w:rsidR="00EA4A2A">
        <w:rPr>
          <w:rFonts w:ascii="Times New Roman" w:hAnsi="Times New Roman"/>
          <w:sz w:val="24"/>
          <w:szCs w:val="24"/>
        </w:rPr>
        <w:t xml:space="preserve">you </w:t>
      </w:r>
      <w:r w:rsidRPr="002271AB">
        <w:rPr>
          <w:rFonts w:ascii="Times New Roman" w:hAnsi="Times New Roman"/>
          <w:sz w:val="24"/>
          <w:szCs w:val="24"/>
        </w:rPr>
        <w:t xml:space="preserve">at the Accommodation or to such other person and at such address as has been agreed between the Local Authority and </w:t>
      </w:r>
      <w:r w:rsidR="00EA4A2A">
        <w:rPr>
          <w:rFonts w:ascii="Times New Roman" w:hAnsi="Times New Roman"/>
          <w:sz w:val="24"/>
          <w:szCs w:val="24"/>
        </w:rPr>
        <w:t>you</w:t>
      </w:r>
      <w:r w:rsidRPr="002271AB">
        <w:rPr>
          <w:rFonts w:ascii="Times New Roman" w:hAnsi="Times New Roman"/>
          <w:sz w:val="24"/>
          <w:szCs w:val="24"/>
        </w:rPr>
        <w:t xml:space="preserve"> from time to time.</w:t>
      </w:r>
    </w:p>
    <w:p w:rsidR="002271AB" w:rsidRPr="002271AB" w:rsidRDefault="002271AB" w:rsidP="00CE39E5">
      <w:pPr>
        <w:numPr>
          <w:ilvl w:val="1"/>
          <w:numId w:val="6"/>
        </w:numPr>
        <w:tabs>
          <w:tab w:val="clear" w:pos="1701"/>
          <w:tab w:val="num" w:pos="567"/>
        </w:tabs>
        <w:spacing w:after="120" w:line="360" w:lineRule="auto"/>
        <w:jc w:val="both"/>
        <w:rPr>
          <w:rFonts w:ascii="Times New Roman" w:hAnsi="Times New Roman"/>
          <w:sz w:val="24"/>
          <w:szCs w:val="24"/>
        </w:rPr>
      </w:pPr>
      <w:r w:rsidRPr="002271AB">
        <w:rPr>
          <w:rFonts w:ascii="Times New Roman" w:hAnsi="Times New Roman"/>
          <w:sz w:val="24"/>
          <w:szCs w:val="24"/>
        </w:rPr>
        <w:t xml:space="preserve">Any notice which </w:t>
      </w:r>
      <w:r w:rsidR="00EA4A2A">
        <w:rPr>
          <w:rFonts w:ascii="Times New Roman" w:hAnsi="Times New Roman"/>
          <w:sz w:val="24"/>
          <w:szCs w:val="24"/>
        </w:rPr>
        <w:t xml:space="preserve">you </w:t>
      </w:r>
      <w:r w:rsidRPr="002271AB">
        <w:rPr>
          <w:rFonts w:ascii="Times New Roman" w:hAnsi="Times New Roman"/>
          <w:sz w:val="24"/>
          <w:szCs w:val="24"/>
        </w:rPr>
        <w:t>give</w:t>
      </w:r>
      <w:r w:rsidR="00EA4A2A">
        <w:rPr>
          <w:rFonts w:ascii="Times New Roman" w:hAnsi="Times New Roman"/>
          <w:sz w:val="24"/>
          <w:szCs w:val="24"/>
        </w:rPr>
        <w:t xml:space="preserve"> </w:t>
      </w:r>
      <w:r w:rsidRPr="002271AB">
        <w:rPr>
          <w:rFonts w:ascii="Times New Roman" w:hAnsi="Times New Roman"/>
          <w:sz w:val="24"/>
          <w:szCs w:val="24"/>
        </w:rPr>
        <w:t xml:space="preserve">to the local authority under this Agreement is to be given by contacting </w:t>
      </w:r>
      <w:r w:rsidRPr="00924022">
        <w:rPr>
          <w:rFonts w:ascii="Times New Roman" w:hAnsi="Times New Roman"/>
          <w:color w:val="548DD4"/>
          <w:sz w:val="24"/>
          <w:szCs w:val="24"/>
        </w:rPr>
        <w:t>[insert details for oral contact]</w:t>
      </w:r>
      <w:r w:rsidRPr="002271AB">
        <w:rPr>
          <w:rFonts w:ascii="Times New Roman" w:hAnsi="Times New Roman"/>
          <w:sz w:val="24"/>
          <w:szCs w:val="24"/>
        </w:rPr>
        <w:t xml:space="preserve"> or by sending the notice by first class prepaid post to </w:t>
      </w:r>
      <w:r w:rsidRPr="00924022">
        <w:rPr>
          <w:rFonts w:ascii="Times New Roman" w:hAnsi="Times New Roman"/>
          <w:color w:val="548DD4"/>
          <w:sz w:val="24"/>
          <w:szCs w:val="24"/>
        </w:rPr>
        <w:t>[insert contact details].</w:t>
      </w:r>
    </w:p>
    <w:p w:rsidR="002271AB" w:rsidRPr="004B7689" w:rsidRDefault="002271AB" w:rsidP="00CE39E5">
      <w:pPr>
        <w:numPr>
          <w:ilvl w:val="1"/>
          <w:numId w:val="6"/>
        </w:numPr>
        <w:tabs>
          <w:tab w:val="clear" w:pos="1701"/>
          <w:tab w:val="num" w:pos="567"/>
        </w:tabs>
        <w:spacing w:after="120" w:line="360" w:lineRule="auto"/>
        <w:jc w:val="both"/>
        <w:rPr>
          <w:rFonts w:ascii="Times New Roman" w:hAnsi="Times New Roman"/>
          <w:sz w:val="24"/>
          <w:szCs w:val="24"/>
        </w:rPr>
      </w:pPr>
      <w:r>
        <w:rPr>
          <w:rFonts w:ascii="Times New Roman" w:hAnsi="Times New Roman"/>
          <w:sz w:val="24"/>
          <w:szCs w:val="24"/>
        </w:rPr>
        <w:t xml:space="preserve">Any notice </w:t>
      </w:r>
      <w:r w:rsidR="00DA4B2F">
        <w:rPr>
          <w:rFonts w:ascii="Times New Roman" w:hAnsi="Times New Roman"/>
          <w:sz w:val="24"/>
          <w:szCs w:val="24"/>
        </w:rPr>
        <w:t xml:space="preserve">or statement </w:t>
      </w:r>
      <w:r>
        <w:rPr>
          <w:rFonts w:ascii="Times New Roman" w:hAnsi="Times New Roman"/>
          <w:sz w:val="24"/>
          <w:szCs w:val="24"/>
        </w:rPr>
        <w:t>whic</w:t>
      </w:r>
      <w:r w:rsidRPr="002271AB">
        <w:rPr>
          <w:rFonts w:ascii="Times New Roman" w:hAnsi="Times New Roman"/>
          <w:sz w:val="24"/>
          <w:szCs w:val="24"/>
        </w:rPr>
        <w:t xml:space="preserve">h is sent by </w:t>
      </w:r>
      <w:r>
        <w:rPr>
          <w:rFonts w:ascii="Times New Roman" w:hAnsi="Times New Roman"/>
          <w:sz w:val="24"/>
          <w:szCs w:val="24"/>
        </w:rPr>
        <w:t>first class prepaid post is to be treated as having been served on the second day after it is posted, excluding Sundays and public holidays.</w:t>
      </w:r>
    </w:p>
    <w:p w:rsidR="009365E9" w:rsidRPr="009D7BCD" w:rsidRDefault="009365E9" w:rsidP="00521CD8">
      <w:pPr>
        <w:pStyle w:val="Titles"/>
      </w:pPr>
      <w:r w:rsidRPr="002271AB">
        <w:t>Applicable law</w:t>
      </w:r>
      <w:bookmarkEnd w:id="18"/>
      <w:bookmarkEnd w:id="19"/>
    </w:p>
    <w:p w:rsidR="009365E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sidRPr="00BF7C3D">
        <w:rPr>
          <w:rFonts w:ascii="Times New Roman" w:hAnsi="Times New Roman"/>
          <w:sz w:val="24"/>
          <w:szCs w:val="24"/>
        </w:rPr>
        <w:lastRenderedPageBreak/>
        <w:t xml:space="preserve">The interpretation, validity and performance of this </w:t>
      </w:r>
      <w:r>
        <w:rPr>
          <w:rFonts w:ascii="Times New Roman" w:hAnsi="Times New Roman"/>
          <w:sz w:val="24"/>
          <w:szCs w:val="24"/>
        </w:rPr>
        <w:t xml:space="preserve">Agreement </w:t>
      </w:r>
      <w:r w:rsidRPr="00BF7C3D">
        <w:rPr>
          <w:rFonts w:ascii="Times New Roman" w:hAnsi="Times New Roman"/>
          <w:sz w:val="24"/>
          <w:szCs w:val="24"/>
        </w:rPr>
        <w:t xml:space="preserve">shall be governed by the law of </w:t>
      </w:r>
      <w:smartTag w:uri="urn:schemas-microsoft-com:office:smarttags" w:element="country-region">
        <w:smartTag w:uri="urn:schemas-microsoft-com:office:smarttags" w:element="place">
          <w:r w:rsidRPr="00BF7C3D">
            <w:rPr>
              <w:rFonts w:ascii="Times New Roman" w:hAnsi="Times New Roman"/>
              <w:sz w:val="24"/>
              <w:szCs w:val="24"/>
            </w:rPr>
            <w:t>England</w:t>
          </w:r>
        </w:smartTag>
      </w:smartTag>
      <w:r w:rsidRPr="00BF7C3D">
        <w:rPr>
          <w:rFonts w:ascii="Times New Roman" w:hAnsi="Times New Roman"/>
          <w:sz w:val="24"/>
          <w:szCs w:val="24"/>
        </w:rPr>
        <w:t xml:space="preserve"> and </w:t>
      </w:r>
      <w:smartTag w:uri="urn:schemas-microsoft-com:office:smarttags" w:element="country-region">
        <w:smartTag w:uri="urn:schemas-microsoft-com:office:smarttags" w:element="place">
          <w:r w:rsidRPr="00BF7C3D">
            <w:rPr>
              <w:rFonts w:ascii="Times New Roman" w:hAnsi="Times New Roman"/>
              <w:sz w:val="24"/>
              <w:szCs w:val="24"/>
            </w:rPr>
            <w:t>Wales</w:t>
          </w:r>
        </w:smartTag>
      </w:smartTag>
      <w:r w:rsidRPr="00BF7C3D">
        <w:rPr>
          <w:rFonts w:ascii="Times New Roman" w:hAnsi="Times New Roman"/>
          <w:sz w:val="24"/>
          <w:szCs w:val="24"/>
        </w:rPr>
        <w:t>.</w:t>
      </w:r>
    </w:p>
    <w:p w:rsidR="009365E9" w:rsidRPr="009D7BCD" w:rsidRDefault="009365E9" w:rsidP="00521CD8">
      <w:pPr>
        <w:pStyle w:val="Titles"/>
      </w:pPr>
      <w:bookmarkStart w:id="20" w:name="_Ref412044429"/>
      <w:r w:rsidRPr="009D7BCD">
        <w:t>Variation</w:t>
      </w:r>
      <w:bookmarkEnd w:id="20"/>
    </w:p>
    <w:p w:rsidR="009365E9" w:rsidRDefault="009365E9" w:rsidP="00CE39E5">
      <w:pPr>
        <w:numPr>
          <w:ilvl w:val="1"/>
          <w:numId w:val="6"/>
        </w:numPr>
        <w:tabs>
          <w:tab w:val="clear" w:pos="1701"/>
          <w:tab w:val="num" w:pos="567"/>
        </w:tabs>
        <w:spacing w:after="120" w:line="360" w:lineRule="auto"/>
        <w:jc w:val="both"/>
        <w:rPr>
          <w:rFonts w:ascii="Times New Roman" w:hAnsi="Times New Roman"/>
          <w:sz w:val="24"/>
          <w:szCs w:val="24"/>
        </w:rPr>
      </w:pPr>
      <w:r w:rsidRPr="00BF7C3D">
        <w:rPr>
          <w:rFonts w:ascii="Times New Roman" w:hAnsi="Times New Roman"/>
          <w:sz w:val="24"/>
          <w:szCs w:val="24"/>
        </w:rPr>
        <w:t xml:space="preserve">Any </w:t>
      </w:r>
      <w:r>
        <w:rPr>
          <w:rFonts w:ascii="Times New Roman" w:hAnsi="Times New Roman"/>
          <w:sz w:val="24"/>
          <w:szCs w:val="24"/>
        </w:rPr>
        <w:t xml:space="preserve">variation </w:t>
      </w:r>
      <w:r w:rsidRPr="00BF7C3D">
        <w:rPr>
          <w:rFonts w:ascii="Times New Roman" w:hAnsi="Times New Roman"/>
          <w:sz w:val="24"/>
          <w:szCs w:val="24"/>
        </w:rPr>
        <w:t xml:space="preserve">to this </w:t>
      </w:r>
      <w:r>
        <w:rPr>
          <w:rFonts w:ascii="Times New Roman" w:hAnsi="Times New Roman"/>
          <w:sz w:val="24"/>
          <w:szCs w:val="24"/>
        </w:rPr>
        <w:t>Agreement</w:t>
      </w:r>
      <w:r w:rsidRPr="00BF7C3D">
        <w:rPr>
          <w:rFonts w:ascii="Times New Roman" w:hAnsi="Times New Roman"/>
          <w:sz w:val="24"/>
          <w:szCs w:val="24"/>
        </w:rPr>
        <w:t xml:space="preserve"> must be in writing and signed </w:t>
      </w:r>
      <w:r>
        <w:rPr>
          <w:rFonts w:ascii="Times New Roman" w:hAnsi="Times New Roman"/>
          <w:sz w:val="24"/>
          <w:szCs w:val="24"/>
        </w:rPr>
        <w:t xml:space="preserve">both by the borrower and </w:t>
      </w:r>
      <w:r w:rsidRPr="00BF7C3D">
        <w:rPr>
          <w:rFonts w:ascii="Times New Roman" w:hAnsi="Times New Roman"/>
          <w:sz w:val="24"/>
          <w:szCs w:val="24"/>
        </w:rPr>
        <w:t xml:space="preserve">on behalf of </w:t>
      </w:r>
      <w:r>
        <w:rPr>
          <w:rFonts w:ascii="Times New Roman" w:hAnsi="Times New Roman"/>
          <w:sz w:val="24"/>
          <w:szCs w:val="24"/>
        </w:rPr>
        <w:t>the local authority</w:t>
      </w:r>
      <w:r w:rsidRPr="00BF7C3D">
        <w:rPr>
          <w:rFonts w:ascii="Times New Roman" w:hAnsi="Times New Roman"/>
          <w:sz w:val="24"/>
          <w:szCs w:val="24"/>
        </w:rPr>
        <w:t>.</w:t>
      </w:r>
    </w:p>
    <w:p w:rsidR="00107557" w:rsidRDefault="00107557" w:rsidP="00DD39C3">
      <w:pPr>
        <w:spacing w:after="0" w:line="360" w:lineRule="auto"/>
        <w:jc w:val="both"/>
        <w:rPr>
          <w:rFonts w:ascii="Times New Roman" w:hAnsi="Times New Roman"/>
          <w:sz w:val="24"/>
          <w:szCs w:val="24"/>
        </w:rPr>
      </w:pPr>
    </w:p>
    <w:p w:rsidR="00DD39C3" w:rsidRDefault="00DD39C3" w:rsidP="00DD39C3">
      <w:pPr>
        <w:spacing w:after="0" w:line="360" w:lineRule="auto"/>
        <w:jc w:val="both"/>
        <w:rPr>
          <w:rFonts w:ascii="Times New Roman" w:hAnsi="Times New Roman"/>
          <w:b/>
          <w:sz w:val="24"/>
          <w:szCs w:val="24"/>
        </w:rPr>
      </w:pPr>
      <w:r>
        <w:rPr>
          <w:rFonts w:ascii="Times New Roman" w:hAnsi="Times New Roman"/>
          <w:b/>
          <w:sz w:val="24"/>
          <w:szCs w:val="24"/>
        </w:rPr>
        <w:t>Borrower’s signature</w:t>
      </w:r>
    </w:p>
    <w:p w:rsidR="00DD39C3" w:rsidRDefault="00DD39C3" w:rsidP="00DD39C3">
      <w:pPr>
        <w:spacing w:after="0" w:line="360" w:lineRule="auto"/>
        <w:jc w:val="both"/>
        <w:rPr>
          <w:rFonts w:ascii="Times New Roman" w:hAnsi="Times New Roman"/>
          <w:b/>
          <w:sz w:val="24"/>
          <w:szCs w:val="24"/>
        </w:rPr>
      </w:pPr>
      <w:r>
        <w:rPr>
          <w:rFonts w:ascii="Times New Roman" w:hAnsi="Times New Roman"/>
          <w:b/>
          <w:sz w:val="24"/>
          <w:szCs w:val="24"/>
        </w:rPr>
        <w:t xml:space="preserve">Please </w:t>
      </w:r>
      <w:r w:rsidR="00BA7AED">
        <w:rPr>
          <w:rFonts w:ascii="Times New Roman" w:hAnsi="Times New Roman"/>
          <w:b/>
          <w:sz w:val="24"/>
          <w:szCs w:val="24"/>
        </w:rPr>
        <w:t xml:space="preserve">read this Agreement </w:t>
      </w:r>
      <w:r w:rsidR="003B61BF">
        <w:rPr>
          <w:rFonts w:ascii="Times New Roman" w:hAnsi="Times New Roman"/>
          <w:b/>
          <w:sz w:val="24"/>
          <w:szCs w:val="24"/>
        </w:rPr>
        <w:t>carefully</w:t>
      </w:r>
      <w:r w:rsidR="00BA7AED">
        <w:rPr>
          <w:rFonts w:ascii="Times New Roman" w:hAnsi="Times New Roman"/>
          <w:b/>
          <w:sz w:val="24"/>
          <w:szCs w:val="24"/>
        </w:rPr>
        <w:t xml:space="preserve">, including </w:t>
      </w:r>
      <w:r w:rsidR="003B61BF">
        <w:rPr>
          <w:rFonts w:ascii="Times New Roman" w:hAnsi="Times New Roman"/>
          <w:b/>
          <w:sz w:val="24"/>
          <w:szCs w:val="24"/>
        </w:rPr>
        <w:t xml:space="preserve">all the terms </w:t>
      </w:r>
      <w:r w:rsidR="00BA7AED">
        <w:rPr>
          <w:rFonts w:ascii="Times New Roman" w:hAnsi="Times New Roman"/>
          <w:b/>
          <w:sz w:val="24"/>
          <w:szCs w:val="24"/>
        </w:rPr>
        <w:t xml:space="preserve">set out above, the </w:t>
      </w:r>
      <w:r w:rsidR="003B61BF">
        <w:rPr>
          <w:rFonts w:ascii="Times New Roman" w:hAnsi="Times New Roman"/>
          <w:b/>
          <w:sz w:val="24"/>
          <w:szCs w:val="24"/>
        </w:rPr>
        <w:t xml:space="preserve">information set out </w:t>
      </w:r>
      <w:r w:rsidR="00BA7AED">
        <w:rPr>
          <w:rFonts w:ascii="Times New Roman" w:hAnsi="Times New Roman"/>
          <w:b/>
          <w:sz w:val="24"/>
          <w:szCs w:val="24"/>
        </w:rPr>
        <w:t>below and the terms and information set out in the</w:t>
      </w:r>
      <w:r w:rsidR="003B61BF">
        <w:rPr>
          <w:rFonts w:ascii="Times New Roman" w:hAnsi="Times New Roman"/>
          <w:b/>
          <w:sz w:val="24"/>
          <w:szCs w:val="24"/>
        </w:rPr>
        <w:t xml:space="preserve"> Schedules at the end of the Agreement.  O</w:t>
      </w:r>
      <w:r>
        <w:rPr>
          <w:rFonts w:ascii="Times New Roman" w:hAnsi="Times New Roman"/>
          <w:b/>
          <w:sz w:val="24"/>
          <w:szCs w:val="24"/>
        </w:rPr>
        <w:t xml:space="preserve">nly sign below if you </w:t>
      </w:r>
      <w:r w:rsidR="003B61BF">
        <w:rPr>
          <w:rFonts w:ascii="Times New Roman" w:hAnsi="Times New Roman"/>
          <w:b/>
          <w:sz w:val="24"/>
          <w:szCs w:val="24"/>
        </w:rPr>
        <w:t>understand and accept those terms and information</w:t>
      </w:r>
      <w:r>
        <w:rPr>
          <w:rFonts w:ascii="Times New Roman" w:hAnsi="Times New Roman"/>
          <w:b/>
          <w:sz w:val="24"/>
          <w:szCs w:val="24"/>
        </w:rPr>
        <w:t>.</w:t>
      </w:r>
    </w:p>
    <w:p w:rsidR="00C626A4" w:rsidRDefault="00C626A4" w:rsidP="00DD39C3">
      <w:pPr>
        <w:spacing w:after="0" w:line="360" w:lineRule="auto"/>
        <w:jc w:val="both"/>
        <w:rPr>
          <w:rFonts w:ascii="Times New Roman" w:hAnsi="Times New Roman"/>
          <w:b/>
          <w:sz w:val="24"/>
          <w:szCs w:val="24"/>
        </w:rPr>
      </w:pPr>
    </w:p>
    <w:p w:rsidR="00DD39C3" w:rsidRPr="00453CFA" w:rsidRDefault="00DD39C3" w:rsidP="00DD39C3">
      <w:pPr>
        <w:spacing w:after="0" w:line="360" w:lineRule="auto"/>
        <w:jc w:val="both"/>
        <w:rPr>
          <w:rFonts w:ascii="Times New Roman" w:hAnsi="Times New Roman"/>
          <w:sz w:val="24"/>
          <w:szCs w:val="24"/>
        </w:rPr>
      </w:pPr>
      <w:r w:rsidRPr="00453CFA">
        <w:rPr>
          <w:rFonts w:ascii="Times New Roman" w:hAnsi="Times New Roman"/>
          <w:sz w:val="24"/>
          <w:szCs w:val="24"/>
        </w:rPr>
        <w:t>Signed by the borrower:</w:t>
      </w:r>
    </w:p>
    <w:p w:rsidR="00DD39C3" w:rsidRPr="00453CFA" w:rsidRDefault="00DD39C3" w:rsidP="00DD39C3">
      <w:pPr>
        <w:spacing w:after="0" w:line="360" w:lineRule="auto"/>
        <w:jc w:val="both"/>
        <w:rPr>
          <w:rFonts w:ascii="Times New Roman" w:hAnsi="Times New Roman"/>
          <w:sz w:val="24"/>
          <w:szCs w:val="24"/>
        </w:rPr>
      </w:pPr>
      <w:r w:rsidRPr="00453CFA">
        <w:rPr>
          <w:rFonts w:ascii="Times New Roman" w:hAnsi="Times New Roman"/>
          <w:sz w:val="24"/>
          <w:szCs w:val="24"/>
        </w:rPr>
        <w:t xml:space="preserve">Date of signature by the borrower: </w:t>
      </w:r>
    </w:p>
    <w:p w:rsidR="00DD39C3" w:rsidRPr="00453CFA" w:rsidRDefault="00DD39C3" w:rsidP="00DD39C3">
      <w:pPr>
        <w:spacing w:after="0" w:line="360" w:lineRule="auto"/>
        <w:jc w:val="both"/>
        <w:rPr>
          <w:rFonts w:ascii="Times New Roman" w:hAnsi="Times New Roman"/>
          <w:sz w:val="24"/>
          <w:szCs w:val="24"/>
        </w:rPr>
      </w:pPr>
    </w:p>
    <w:p w:rsidR="00DD39C3" w:rsidRPr="00453CFA" w:rsidRDefault="00DD39C3" w:rsidP="00DD39C3">
      <w:pPr>
        <w:spacing w:after="0" w:line="360" w:lineRule="auto"/>
        <w:jc w:val="both"/>
        <w:rPr>
          <w:rFonts w:ascii="Times New Roman" w:hAnsi="Times New Roman"/>
          <w:sz w:val="24"/>
          <w:szCs w:val="24"/>
        </w:rPr>
      </w:pPr>
      <w:r w:rsidRPr="00453CFA">
        <w:rPr>
          <w:rFonts w:ascii="Times New Roman" w:hAnsi="Times New Roman"/>
          <w:sz w:val="24"/>
          <w:szCs w:val="24"/>
        </w:rPr>
        <w:t>Signed on behalf of the local authority:</w:t>
      </w:r>
    </w:p>
    <w:p w:rsidR="00DD39C3" w:rsidRPr="00453CFA" w:rsidRDefault="00DD39C3" w:rsidP="00DD39C3">
      <w:pPr>
        <w:spacing w:after="0" w:line="360" w:lineRule="auto"/>
        <w:jc w:val="both"/>
        <w:rPr>
          <w:rFonts w:ascii="Times New Roman" w:hAnsi="Times New Roman"/>
          <w:sz w:val="24"/>
          <w:szCs w:val="24"/>
        </w:rPr>
      </w:pPr>
      <w:r w:rsidRPr="00453CFA">
        <w:rPr>
          <w:rFonts w:ascii="Times New Roman" w:hAnsi="Times New Roman"/>
          <w:sz w:val="24"/>
          <w:szCs w:val="24"/>
        </w:rPr>
        <w:t>Name of person signing</w:t>
      </w:r>
      <w:r>
        <w:rPr>
          <w:rFonts w:ascii="Times New Roman" w:hAnsi="Times New Roman"/>
          <w:sz w:val="24"/>
          <w:szCs w:val="24"/>
        </w:rPr>
        <w:t>:</w:t>
      </w:r>
    </w:p>
    <w:p w:rsidR="00DD39C3" w:rsidRPr="00453CFA" w:rsidRDefault="00DD39C3" w:rsidP="00DD39C3">
      <w:pPr>
        <w:spacing w:after="0" w:line="360" w:lineRule="auto"/>
        <w:jc w:val="both"/>
        <w:rPr>
          <w:rFonts w:ascii="Times New Roman" w:hAnsi="Times New Roman"/>
          <w:sz w:val="24"/>
          <w:szCs w:val="24"/>
        </w:rPr>
      </w:pPr>
      <w:r w:rsidRPr="00453CFA">
        <w:rPr>
          <w:rFonts w:ascii="Times New Roman" w:hAnsi="Times New Roman"/>
          <w:sz w:val="24"/>
          <w:szCs w:val="24"/>
        </w:rPr>
        <w:t xml:space="preserve">Position of person signing: </w:t>
      </w:r>
    </w:p>
    <w:p w:rsidR="00DD39C3" w:rsidRPr="00453CFA" w:rsidRDefault="00DD39C3" w:rsidP="00DD39C3">
      <w:pPr>
        <w:spacing w:after="0" w:line="360" w:lineRule="auto"/>
        <w:jc w:val="both"/>
        <w:rPr>
          <w:rFonts w:ascii="Times New Roman" w:hAnsi="Times New Roman"/>
          <w:sz w:val="24"/>
          <w:szCs w:val="24"/>
        </w:rPr>
      </w:pPr>
      <w:r w:rsidRPr="00453CFA">
        <w:rPr>
          <w:rFonts w:ascii="Times New Roman" w:hAnsi="Times New Roman"/>
          <w:sz w:val="24"/>
          <w:szCs w:val="24"/>
        </w:rPr>
        <w:t>Date of signature on behalf of the local authority and date of Agreement:</w:t>
      </w:r>
    </w:p>
    <w:p w:rsidR="003B61BF" w:rsidRDefault="003B61BF" w:rsidP="00DD39C3">
      <w:pPr>
        <w:spacing w:after="0" w:line="360" w:lineRule="auto"/>
        <w:rPr>
          <w:rFonts w:ascii="Times New Roman" w:hAnsi="Times New Roman"/>
          <w:sz w:val="24"/>
          <w:szCs w:val="24"/>
        </w:rPr>
      </w:pPr>
    </w:p>
    <w:p w:rsidR="003B61BF" w:rsidRPr="00405A17" w:rsidRDefault="003B61BF" w:rsidP="003B61BF">
      <w:pPr>
        <w:spacing w:after="0" w:line="360" w:lineRule="auto"/>
        <w:jc w:val="both"/>
        <w:rPr>
          <w:rFonts w:ascii="Times New Roman" w:hAnsi="Times New Roman"/>
          <w:b/>
          <w:sz w:val="24"/>
          <w:szCs w:val="24"/>
        </w:rPr>
      </w:pPr>
      <w:r w:rsidRPr="00405A17">
        <w:rPr>
          <w:rFonts w:ascii="Times New Roman" w:hAnsi="Times New Roman"/>
          <w:b/>
          <w:sz w:val="24"/>
          <w:szCs w:val="24"/>
        </w:rPr>
        <w:t>Missing payments</w:t>
      </w:r>
    </w:p>
    <w:p w:rsidR="00DD39C3" w:rsidRDefault="003B61BF" w:rsidP="003B61BF">
      <w:pPr>
        <w:spacing w:after="0" w:line="360" w:lineRule="auto"/>
        <w:rPr>
          <w:rFonts w:ascii="Times New Roman" w:hAnsi="Times New Roman"/>
          <w:sz w:val="24"/>
          <w:szCs w:val="24"/>
        </w:rPr>
      </w:pPr>
      <w:r w:rsidRPr="00BF7C3D">
        <w:rPr>
          <w:rFonts w:ascii="Times New Roman" w:hAnsi="Times New Roman"/>
          <w:sz w:val="24"/>
          <w:szCs w:val="24"/>
        </w:rPr>
        <w:t xml:space="preserve">If you </w:t>
      </w:r>
      <w:r>
        <w:rPr>
          <w:rFonts w:ascii="Times New Roman" w:hAnsi="Times New Roman"/>
          <w:sz w:val="24"/>
          <w:szCs w:val="24"/>
        </w:rPr>
        <w:t xml:space="preserve">do not </w:t>
      </w:r>
      <w:r w:rsidRPr="00BF7C3D">
        <w:rPr>
          <w:rFonts w:ascii="Times New Roman" w:hAnsi="Times New Roman"/>
          <w:sz w:val="24"/>
          <w:szCs w:val="24"/>
        </w:rPr>
        <w:t xml:space="preserve">make payment when it falls due, </w:t>
      </w:r>
      <w:r>
        <w:rPr>
          <w:rFonts w:ascii="Times New Roman" w:hAnsi="Times New Roman"/>
          <w:sz w:val="24"/>
          <w:szCs w:val="24"/>
        </w:rPr>
        <w:t>l</w:t>
      </w:r>
      <w:r w:rsidRPr="00BF7C3D">
        <w:rPr>
          <w:rFonts w:ascii="Times New Roman" w:hAnsi="Times New Roman"/>
          <w:sz w:val="24"/>
          <w:szCs w:val="24"/>
        </w:rPr>
        <w:t>egal proceedings may be issued against you for a judgment for the amount you owe</w:t>
      </w:r>
      <w:r>
        <w:rPr>
          <w:rFonts w:ascii="Times New Roman" w:hAnsi="Times New Roman"/>
          <w:sz w:val="24"/>
          <w:szCs w:val="24"/>
        </w:rPr>
        <w:t xml:space="preserve"> </w:t>
      </w:r>
      <w:r w:rsidRPr="0017532B">
        <w:rPr>
          <w:rFonts w:ascii="Times New Roman" w:hAnsi="Times New Roman"/>
          <w:color w:val="00B050"/>
          <w:sz w:val="24"/>
          <w:szCs w:val="24"/>
        </w:rPr>
        <w:t>[and/or for possession of the Property]</w:t>
      </w:r>
      <w:r w:rsidRPr="00BF7C3D">
        <w:rPr>
          <w:rFonts w:ascii="Times New Roman" w:hAnsi="Times New Roman"/>
          <w:sz w:val="24"/>
          <w:szCs w:val="24"/>
        </w:rPr>
        <w:t>.</w:t>
      </w:r>
      <w:r>
        <w:rPr>
          <w:rFonts w:ascii="Times New Roman" w:hAnsi="Times New Roman"/>
          <w:sz w:val="24"/>
          <w:szCs w:val="24"/>
        </w:rPr>
        <w:t xml:space="preserve">  It could also make </w:t>
      </w:r>
      <w:r w:rsidRPr="00BF7C3D">
        <w:rPr>
          <w:rFonts w:ascii="Times New Roman" w:hAnsi="Times New Roman"/>
          <w:sz w:val="24"/>
          <w:szCs w:val="24"/>
        </w:rPr>
        <w:t xml:space="preserve">it more difficult </w:t>
      </w:r>
      <w:r>
        <w:rPr>
          <w:rFonts w:ascii="Times New Roman" w:hAnsi="Times New Roman"/>
          <w:sz w:val="24"/>
          <w:szCs w:val="24"/>
        </w:rPr>
        <w:t xml:space="preserve">or expensive </w:t>
      </w:r>
      <w:r w:rsidRPr="00BF7C3D">
        <w:rPr>
          <w:rFonts w:ascii="Times New Roman" w:hAnsi="Times New Roman"/>
          <w:sz w:val="24"/>
          <w:szCs w:val="24"/>
        </w:rPr>
        <w:t>for you to obtain credit</w:t>
      </w:r>
      <w:r>
        <w:rPr>
          <w:rFonts w:ascii="Times New Roman" w:hAnsi="Times New Roman"/>
          <w:sz w:val="24"/>
          <w:szCs w:val="24"/>
        </w:rPr>
        <w:t xml:space="preserve"> in the future.</w:t>
      </w:r>
    </w:p>
    <w:p w:rsidR="003B61BF" w:rsidRDefault="003B61BF" w:rsidP="00DD39C3">
      <w:pPr>
        <w:spacing w:after="0" w:line="360" w:lineRule="auto"/>
        <w:rPr>
          <w:rFonts w:ascii="Times New Roman" w:hAnsi="Times New Roman"/>
          <w:sz w:val="24"/>
          <w:szCs w:val="24"/>
        </w:rPr>
      </w:pPr>
    </w:p>
    <w:p w:rsidR="00DD39C3" w:rsidRPr="00D249E7" w:rsidRDefault="00DD39C3" w:rsidP="00DD39C3">
      <w:pPr>
        <w:tabs>
          <w:tab w:val="num" w:pos="720"/>
        </w:tabs>
        <w:spacing w:after="0" w:line="360" w:lineRule="auto"/>
        <w:ind w:left="720" w:right="-46" w:hanging="720"/>
        <w:jc w:val="both"/>
        <w:rPr>
          <w:rFonts w:ascii="Times New Roman" w:hAnsi="Times New Roman"/>
          <w:b/>
          <w:sz w:val="24"/>
          <w:szCs w:val="24"/>
        </w:rPr>
      </w:pPr>
      <w:r w:rsidRPr="00D249E7">
        <w:rPr>
          <w:rFonts w:ascii="Times New Roman" w:hAnsi="Times New Roman"/>
          <w:b/>
          <w:sz w:val="24"/>
          <w:szCs w:val="24"/>
        </w:rPr>
        <w:t>Complaints</w:t>
      </w:r>
    </w:p>
    <w:p w:rsidR="00DD39C3" w:rsidRDefault="00DD39C3" w:rsidP="00DD39C3">
      <w:pPr>
        <w:spacing w:after="0" w:line="360" w:lineRule="auto"/>
        <w:jc w:val="both"/>
        <w:rPr>
          <w:rFonts w:ascii="Times New Roman" w:hAnsi="Times New Roman"/>
          <w:bCs/>
          <w:sz w:val="24"/>
          <w:szCs w:val="24"/>
        </w:rPr>
      </w:pPr>
      <w:r>
        <w:rPr>
          <w:rFonts w:ascii="Times New Roman" w:hAnsi="Times New Roman"/>
          <w:bCs/>
          <w:sz w:val="24"/>
          <w:szCs w:val="24"/>
        </w:rPr>
        <w:t xml:space="preserve">If </w:t>
      </w:r>
      <w:r w:rsidR="00EA4A2A">
        <w:rPr>
          <w:rFonts w:ascii="Times New Roman" w:hAnsi="Times New Roman"/>
          <w:bCs/>
          <w:sz w:val="24"/>
          <w:szCs w:val="24"/>
        </w:rPr>
        <w:t>you</w:t>
      </w:r>
      <w:r>
        <w:rPr>
          <w:rFonts w:ascii="Times New Roman" w:hAnsi="Times New Roman"/>
          <w:bCs/>
          <w:sz w:val="24"/>
          <w:szCs w:val="24"/>
        </w:rPr>
        <w:t xml:space="preserve"> or any guarantor is dissatisfied with any action or omission on the part of the local authority under or in connection with this Agreement, in the first instance please write to </w:t>
      </w:r>
      <w:r w:rsidRPr="00924022">
        <w:rPr>
          <w:rFonts w:ascii="Times New Roman" w:hAnsi="Times New Roman"/>
          <w:bCs/>
          <w:color w:val="548DD4"/>
          <w:sz w:val="24"/>
          <w:szCs w:val="24"/>
        </w:rPr>
        <w:t>[</w:t>
      </w:r>
      <w:r w:rsidRPr="00924022">
        <w:rPr>
          <w:rFonts w:ascii="Times New Roman" w:hAnsi="Times New Roman"/>
          <w:bCs/>
          <w:i/>
          <w:color w:val="548DD4"/>
          <w:sz w:val="24"/>
          <w:szCs w:val="24"/>
        </w:rPr>
        <w:t>insert appropriate local authority contact details</w:t>
      </w:r>
      <w:r w:rsidRPr="00924022">
        <w:rPr>
          <w:rFonts w:ascii="Times New Roman" w:hAnsi="Times New Roman"/>
          <w:bCs/>
          <w:color w:val="548DD4"/>
          <w:sz w:val="24"/>
          <w:szCs w:val="24"/>
        </w:rPr>
        <w:t xml:space="preserve">] </w:t>
      </w:r>
      <w:r>
        <w:rPr>
          <w:rFonts w:ascii="Times New Roman" w:hAnsi="Times New Roman"/>
          <w:bCs/>
          <w:sz w:val="24"/>
          <w:szCs w:val="24"/>
        </w:rPr>
        <w:t xml:space="preserve">or </w:t>
      </w:r>
      <w:r w:rsidRPr="00924022">
        <w:rPr>
          <w:rFonts w:ascii="Times New Roman" w:hAnsi="Times New Roman"/>
          <w:bCs/>
          <w:color w:val="548DD4"/>
          <w:sz w:val="24"/>
          <w:szCs w:val="24"/>
        </w:rPr>
        <w:t>telephone [</w:t>
      </w:r>
      <w:r w:rsidRPr="00924022">
        <w:rPr>
          <w:rFonts w:ascii="Times New Roman" w:hAnsi="Times New Roman"/>
          <w:bCs/>
          <w:i/>
          <w:color w:val="548DD4"/>
          <w:sz w:val="24"/>
          <w:szCs w:val="24"/>
        </w:rPr>
        <w:t>insert appropriate local authority contact details</w:t>
      </w:r>
      <w:r w:rsidRPr="00924022">
        <w:rPr>
          <w:rFonts w:ascii="Times New Roman" w:hAnsi="Times New Roman"/>
          <w:bCs/>
          <w:color w:val="548DD4"/>
          <w:sz w:val="24"/>
          <w:szCs w:val="24"/>
        </w:rPr>
        <w:t xml:space="preserve">].  </w:t>
      </w:r>
      <w:r>
        <w:rPr>
          <w:rFonts w:ascii="Times New Roman" w:hAnsi="Times New Roman"/>
          <w:bCs/>
          <w:sz w:val="24"/>
          <w:szCs w:val="24"/>
        </w:rPr>
        <w:t xml:space="preserve">If your complaint is not resolved by the local authority to your satisfaction, you may have a right of appeal to </w:t>
      </w:r>
      <w:r w:rsidRPr="00924022">
        <w:rPr>
          <w:rFonts w:ascii="Times New Roman" w:hAnsi="Times New Roman"/>
          <w:bCs/>
          <w:color w:val="548DD4"/>
          <w:sz w:val="24"/>
          <w:szCs w:val="24"/>
        </w:rPr>
        <w:t>[</w:t>
      </w:r>
      <w:r w:rsidRPr="00924022">
        <w:rPr>
          <w:rFonts w:ascii="Times New Roman" w:hAnsi="Times New Roman"/>
          <w:bCs/>
          <w:i/>
          <w:color w:val="548DD4"/>
          <w:sz w:val="24"/>
          <w:szCs w:val="24"/>
        </w:rPr>
        <w:t>insert details of rights to appeal</w:t>
      </w:r>
      <w:r w:rsidRPr="00924022">
        <w:rPr>
          <w:rFonts w:ascii="Times New Roman" w:hAnsi="Times New Roman"/>
          <w:bCs/>
          <w:color w:val="548DD4"/>
          <w:sz w:val="24"/>
          <w:szCs w:val="24"/>
        </w:rPr>
        <w:t>].</w:t>
      </w:r>
    </w:p>
    <w:p w:rsidR="00F21EDB" w:rsidRPr="00DB20B9" w:rsidRDefault="00DD39C3" w:rsidP="003B61BF">
      <w:pPr>
        <w:spacing w:after="0" w:line="360" w:lineRule="auto"/>
        <w:jc w:val="center"/>
        <w:rPr>
          <w:rFonts w:ascii="Times New Roman" w:hAnsi="Times New Roman"/>
          <w:b/>
          <w:sz w:val="24"/>
          <w:szCs w:val="24"/>
        </w:rPr>
      </w:pPr>
      <w:r>
        <w:rPr>
          <w:rFonts w:ascii="Times New Roman" w:hAnsi="Times New Roman"/>
          <w:sz w:val="24"/>
          <w:szCs w:val="24"/>
        </w:rPr>
        <w:br w:type="page"/>
      </w:r>
      <w:bookmarkStart w:id="21" w:name="Schedule_1"/>
      <w:r w:rsidR="00F21EDB" w:rsidRPr="00DB20B9">
        <w:rPr>
          <w:rFonts w:ascii="Times New Roman" w:hAnsi="Times New Roman"/>
          <w:b/>
          <w:sz w:val="24"/>
          <w:szCs w:val="24"/>
        </w:rPr>
        <w:lastRenderedPageBreak/>
        <w:t>SCHEDULE</w:t>
      </w:r>
      <w:r w:rsidR="009E4929">
        <w:rPr>
          <w:rFonts w:ascii="Times New Roman" w:hAnsi="Times New Roman"/>
          <w:b/>
          <w:sz w:val="24"/>
          <w:szCs w:val="24"/>
        </w:rPr>
        <w:t xml:space="preserve"> 1</w:t>
      </w:r>
    </w:p>
    <w:bookmarkEnd w:id="21"/>
    <w:p w:rsidR="00A55964" w:rsidRDefault="00F21EDB" w:rsidP="00A55964">
      <w:pPr>
        <w:spacing w:after="0" w:line="360" w:lineRule="auto"/>
        <w:jc w:val="both"/>
        <w:rPr>
          <w:rFonts w:ascii="Times New Roman" w:hAnsi="Times New Roman"/>
          <w:sz w:val="24"/>
          <w:szCs w:val="24"/>
        </w:rPr>
      </w:pPr>
      <w:r w:rsidRPr="000252AD">
        <w:rPr>
          <w:rFonts w:ascii="Times New Roman" w:hAnsi="Times New Roman"/>
          <w:b/>
          <w:sz w:val="24"/>
          <w:szCs w:val="24"/>
        </w:rPr>
        <w:t>Accommodation:</w:t>
      </w:r>
      <w:r>
        <w:rPr>
          <w:rFonts w:ascii="Times New Roman" w:hAnsi="Times New Roman"/>
          <w:sz w:val="24"/>
          <w:szCs w:val="24"/>
        </w:rPr>
        <w:t xml:space="preserve"> </w:t>
      </w:r>
      <w:r>
        <w:rPr>
          <w:rFonts w:ascii="Times New Roman" w:hAnsi="Times New Roman"/>
          <w:sz w:val="24"/>
          <w:szCs w:val="24"/>
        </w:rPr>
        <w:tab/>
      </w:r>
      <w:r w:rsidRPr="00924022">
        <w:rPr>
          <w:rFonts w:ascii="Times New Roman" w:hAnsi="Times New Roman"/>
          <w:color w:val="548DD4"/>
          <w:sz w:val="24"/>
          <w:szCs w:val="24"/>
        </w:rPr>
        <w:t>[</w:t>
      </w:r>
      <w:r w:rsidRPr="00924022">
        <w:rPr>
          <w:rFonts w:ascii="Times New Roman" w:hAnsi="Times New Roman"/>
          <w:i/>
          <w:color w:val="548DD4"/>
          <w:sz w:val="24"/>
          <w:szCs w:val="24"/>
        </w:rPr>
        <w:t>Insert name and address of care home or supported living accommodation</w:t>
      </w:r>
      <w:r w:rsidRPr="00924022">
        <w:rPr>
          <w:rFonts w:ascii="Times New Roman" w:hAnsi="Times New Roman"/>
          <w:color w:val="548DD4"/>
          <w:sz w:val="24"/>
          <w:szCs w:val="24"/>
        </w:rPr>
        <w:t>]</w:t>
      </w:r>
    </w:p>
    <w:p w:rsidR="008D3F03" w:rsidRDefault="008D3F03" w:rsidP="00A55964">
      <w:pPr>
        <w:spacing w:after="0" w:line="360" w:lineRule="auto"/>
        <w:jc w:val="both"/>
        <w:rPr>
          <w:rFonts w:ascii="Times New Roman" w:hAnsi="Times New Roman"/>
          <w:b/>
          <w:sz w:val="24"/>
          <w:szCs w:val="24"/>
        </w:rPr>
      </w:pPr>
    </w:p>
    <w:p w:rsidR="00A55964" w:rsidRDefault="00A55964" w:rsidP="00A55964">
      <w:pPr>
        <w:spacing w:after="0" w:line="360" w:lineRule="auto"/>
        <w:jc w:val="both"/>
        <w:rPr>
          <w:rFonts w:ascii="Times New Roman" w:hAnsi="Times New Roman"/>
          <w:sz w:val="24"/>
          <w:szCs w:val="24"/>
        </w:rPr>
      </w:pPr>
      <w:r w:rsidRPr="000252AD">
        <w:rPr>
          <w:rFonts w:ascii="Times New Roman" w:hAnsi="Times New Roman"/>
          <w:b/>
          <w:sz w:val="24"/>
          <w:szCs w:val="24"/>
        </w:rPr>
        <w:t>Description of Care Charges:</w:t>
      </w:r>
      <w:r>
        <w:rPr>
          <w:rFonts w:ascii="Times New Roman" w:hAnsi="Times New Roman"/>
          <w:sz w:val="24"/>
          <w:szCs w:val="24"/>
        </w:rPr>
        <w:t xml:space="preserve"> </w:t>
      </w:r>
      <w:r w:rsidRPr="0017532B">
        <w:rPr>
          <w:rFonts w:ascii="Times New Roman" w:hAnsi="Times New Roman"/>
          <w:color w:val="FF0000"/>
          <w:sz w:val="24"/>
          <w:szCs w:val="24"/>
        </w:rPr>
        <w:t>[</w:t>
      </w:r>
      <w:r w:rsidR="00A77987" w:rsidRPr="0017532B">
        <w:rPr>
          <w:rFonts w:ascii="Times New Roman" w:hAnsi="Times New Roman"/>
          <w:i/>
          <w:color w:val="FF0000"/>
          <w:sz w:val="24"/>
          <w:szCs w:val="24"/>
        </w:rPr>
        <w:t>insert either:</w:t>
      </w:r>
      <w:r w:rsidR="00A77987" w:rsidRPr="0017532B">
        <w:rPr>
          <w:rFonts w:ascii="Times New Roman" w:hAnsi="Times New Roman"/>
          <w:color w:val="FF0000"/>
          <w:sz w:val="24"/>
          <w:szCs w:val="24"/>
        </w:rPr>
        <w:t xml:space="preserve"> </w:t>
      </w:r>
      <w:r w:rsidRPr="0017532B">
        <w:rPr>
          <w:rFonts w:ascii="Times New Roman" w:hAnsi="Times New Roman"/>
          <w:color w:val="FF0000"/>
          <w:sz w:val="24"/>
          <w:szCs w:val="24"/>
        </w:rPr>
        <w:t>charges which the local authority considers to be necessary to meet the borrower’s needs while the borrower is living in the Accommodation</w:t>
      </w:r>
      <w:r w:rsidR="00A77987" w:rsidRPr="0017532B">
        <w:rPr>
          <w:rFonts w:ascii="Times New Roman" w:hAnsi="Times New Roman"/>
          <w:color w:val="FF0000"/>
          <w:sz w:val="24"/>
          <w:szCs w:val="24"/>
        </w:rPr>
        <w:t xml:space="preserve"> </w:t>
      </w:r>
      <w:r w:rsidR="00A77987" w:rsidRPr="0017532B">
        <w:rPr>
          <w:rFonts w:ascii="Times New Roman" w:hAnsi="Times New Roman"/>
          <w:i/>
          <w:color w:val="FF0000"/>
          <w:sz w:val="24"/>
          <w:szCs w:val="24"/>
        </w:rPr>
        <w:t xml:space="preserve">or: </w:t>
      </w:r>
      <w:r w:rsidRPr="0017532B">
        <w:rPr>
          <w:rFonts w:ascii="Times New Roman" w:hAnsi="Times New Roman"/>
          <w:color w:val="FF0000"/>
          <w:sz w:val="24"/>
          <w:szCs w:val="24"/>
        </w:rPr>
        <w:t>charges include, in addition to the charges which the local authority considers to be necessary to meet the borrower’s needs, the following charges which are being incurred to meet the borrower’s preferences:</w:t>
      </w:r>
      <w:r>
        <w:rPr>
          <w:rFonts w:ascii="Times New Roman" w:hAnsi="Times New Roman"/>
          <w:sz w:val="24"/>
          <w:szCs w:val="24"/>
        </w:rPr>
        <w:t xml:space="preserve"> </w:t>
      </w:r>
      <w:r w:rsidRPr="00924022">
        <w:rPr>
          <w:rFonts w:ascii="Times New Roman" w:hAnsi="Times New Roman"/>
          <w:color w:val="548DD4"/>
          <w:sz w:val="24"/>
          <w:szCs w:val="24"/>
        </w:rPr>
        <w:t>[</w:t>
      </w:r>
      <w:r w:rsidRPr="00924022">
        <w:rPr>
          <w:rFonts w:ascii="Times New Roman" w:hAnsi="Times New Roman"/>
          <w:i/>
          <w:color w:val="548DD4"/>
          <w:sz w:val="24"/>
          <w:szCs w:val="24"/>
        </w:rPr>
        <w:t>insert details of the additional costs and the preferences to which they relate</w:t>
      </w:r>
      <w:r w:rsidRPr="00924022">
        <w:rPr>
          <w:rFonts w:ascii="Times New Roman" w:hAnsi="Times New Roman"/>
          <w:color w:val="548DD4"/>
          <w:sz w:val="24"/>
          <w:szCs w:val="24"/>
        </w:rPr>
        <w:t>]</w:t>
      </w:r>
      <w:r w:rsidR="00A77987" w:rsidRPr="00924022">
        <w:rPr>
          <w:rFonts w:ascii="Times New Roman" w:hAnsi="Times New Roman"/>
          <w:color w:val="548DD4"/>
          <w:sz w:val="24"/>
          <w:szCs w:val="24"/>
        </w:rPr>
        <w:t>]</w:t>
      </w:r>
      <w:r w:rsidRPr="00924022">
        <w:rPr>
          <w:rFonts w:ascii="Times New Roman" w:hAnsi="Times New Roman"/>
          <w:color w:val="548DD4"/>
          <w:sz w:val="24"/>
          <w:szCs w:val="24"/>
        </w:rPr>
        <w:t>.</w:t>
      </w:r>
    </w:p>
    <w:p w:rsidR="008D3F03" w:rsidRDefault="008D3F03" w:rsidP="00F21EDB">
      <w:pPr>
        <w:spacing w:after="0" w:line="360" w:lineRule="auto"/>
        <w:jc w:val="both"/>
        <w:rPr>
          <w:rFonts w:ascii="Times New Roman" w:hAnsi="Times New Roman"/>
          <w:b/>
          <w:sz w:val="24"/>
          <w:szCs w:val="24"/>
        </w:rPr>
      </w:pPr>
    </w:p>
    <w:p w:rsidR="00F21EDB" w:rsidRDefault="00F21EDB" w:rsidP="00F21EDB">
      <w:pPr>
        <w:spacing w:after="0" w:line="360" w:lineRule="auto"/>
        <w:jc w:val="both"/>
        <w:rPr>
          <w:rFonts w:ascii="Times New Roman" w:hAnsi="Times New Roman"/>
          <w:sz w:val="24"/>
          <w:szCs w:val="24"/>
        </w:rPr>
      </w:pPr>
      <w:r w:rsidRPr="0017532B">
        <w:rPr>
          <w:rFonts w:ascii="Times New Roman" w:hAnsi="Times New Roman"/>
          <w:b/>
          <w:color w:val="FF0000"/>
          <w:sz w:val="24"/>
          <w:szCs w:val="24"/>
        </w:rPr>
        <w:t>[Weekly/Monthly]</w:t>
      </w:r>
      <w:r w:rsidRPr="000252AD">
        <w:rPr>
          <w:rFonts w:ascii="Times New Roman" w:hAnsi="Times New Roman"/>
          <w:b/>
          <w:sz w:val="24"/>
          <w:szCs w:val="24"/>
        </w:rPr>
        <w:t xml:space="preserve"> Care Charge:</w:t>
      </w:r>
      <w:r>
        <w:rPr>
          <w:rFonts w:ascii="Times New Roman" w:hAnsi="Times New Roman"/>
          <w:sz w:val="24"/>
          <w:szCs w:val="24"/>
        </w:rPr>
        <w:tab/>
      </w:r>
      <w:r w:rsidRPr="00924022">
        <w:rPr>
          <w:rFonts w:ascii="Times New Roman" w:hAnsi="Times New Roman"/>
          <w:color w:val="548DD4"/>
          <w:sz w:val="24"/>
          <w:szCs w:val="24"/>
        </w:rPr>
        <w:t>£[   ]</w:t>
      </w:r>
    </w:p>
    <w:p w:rsidR="00F21EDB" w:rsidRDefault="00DD3838" w:rsidP="00F21EDB">
      <w:pPr>
        <w:spacing w:after="0" w:line="360" w:lineRule="auto"/>
        <w:jc w:val="both"/>
        <w:rPr>
          <w:rFonts w:ascii="Times New Roman" w:hAnsi="Times New Roman"/>
          <w:sz w:val="24"/>
          <w:szCs w:val="24"/>
        </w:rPr>
      </w:pPr>
      <w:r>
        <w:rPr>
          <w:rFonts w:ascii="Times New Roman" w:hAnsi="Times New Roman"/>
          <w:sz w:val="24"/>
          <w:szCs w:val="24"/>
        </w:rPr>
        <w:t xml:space="preserve">The </w:t>
      </w:r>
      <w:r w:rsidR="00107557">
        <w:rPr>
          <w:rFonts w:ascii="Times New Roman" w:hAnsi="Times New Roman"/>
          <w:sz w:val="24"/>
          <w:szCs w:val="24"/>
        </w:rPr>
        <w:t>C</w:t>
      </w:r>
      <w:r>
        <w:rPr>
          <w:rFonts w:ascii="Times New Roman" w:hAnsi="Times New Roman"/>
          <w:sz w:val="24"/>
          <w:szCs w:val="24"/>
        </w:rPr>
        <w:t>are Charges specified above are those Care Charges for which the Loan is to be provided by the local authority under this Agreement. The total payable for your care and support while the borrower is living in the Accommodation may be more than the Care Charges shown above.</w:t>
      </w:r>
    </w:p>
    <w:p w:rsidR="008D3F03" w:rsidRDefault="008D3F03" w:rsidP="00F21EDB">
      <w:pPr>
        <w:spacing w:after="0" w:line="360" w:lineRule="auto"/>
        <w:jc w:val="both"/>
        <w:rPr>
          <w:rFonts w:ascii="Times New Roman" w:hAnsi="Times New Roman"/>
          <w:b/>
          <w:sz w:val="24"/>
          <w:szCs w:val="24"/>
        </w:rPr>
      </w:pPr>
    </w:p>
    <w:p w:rsidR="00F21EDB" w:rsidRDefault="00F21EDB" w:rsidP="00F21EDB">
      <w:pPr>
        <w:spacing w:after="0" w:line="360" w:lineRule="auto"/>
        <w:jc w:val="both"/>
        <w:rPr>
          <w:rFonts w:ascii="Times New Roman" w:hAnsi="Times New Roman"/>
          <w:sz w:val="24"/>
          <w:szCs w:val="24"/>
        </w:rPr>
      </w:pPr>
      <w:r w:rsidRPr="000252AD">
        <w:rPr>
          <w:rFonts w:ascii="Times New Roman" w:hAnsi="Times New Roman"/>
          <w:b/>
          <w:sz w:val="24"/>
          <w:szCs w:val="24"/>
        </w:rPr>
        <w:t xml:space="preserve">Date when first Care Charge </w:t>
      </w:r>
      <w:r w:rsidR="00107557">
        <w:rPr>
          <w:rFonts w:ascii="Times New Roman" w:hAnsi="Times New Roman"/>
          <w:b/>
          <w:sz w:val="24"/>
          <w:szCs w:val="24"/>
        </w:rPr>
        <w:t>to which this agreement relates</w:t>
      </w:r>
      <w:r w:rsidRPr="000252AD">
        <w:rPr>
          <w:rFonts w:ascii="Times New Roman" w:hAnsi="Times New Roman"/>
          <w:b/>
          <w:sz w:val="24"/>
          <w:szCs w:val="24"/>
        </w:rPr>
        <w:t xml:space="preserve"> will be incurred:</w:t>
      </w:r>
      <w:r>
        <w:rPr>
          <w:rFonts w:ascii="Times New Roman" w:hAnsi="Times New Roman"/>
          <w:sz w:val="24"/>
          <w:szCs w:val="24"/>
        </w:rPr>
        <w:tab/>
      </w:r>
      <w:r w:rsidRPr="00924022">
        <w:rPr>
          <w:rFonts w:ascii="Times New Roman" w:hAnsi="Times New Roman"/>
          <w:color w:val="548DD4"/>
          <w:sz w:val="24"/>
          <w:szCs w:val="24"/>
        </w:rPr>
        <w:t>[   ]</w:t>
      </w:r>
    </w:p>
    <w:p w:rsidR="008D3F03" w:rsidRDefault="008D3F03" w:rsidP="00F21EDB">
      <w:pPr>
        <w:spacing w:after="0" w:line="360" w:lineRule="auto"/>
        <w:jc w:val="both"/>
        <w:rPr>
          <w:rFonts w:ascii="Times New Roman" w:hAnsi="Times New Roman"/>
          <w:b/>
          <w:sz w:val="24"/>
          <w:szCs w:val="24"/>
        </w:rPr>
      </w:pPr>
    </w:p>
    <w:p w:rsidR="00EC1BF9" w:rsidRPr="0017532B" w:rsidRDefault="00AB6F65" w:rsidP="00F21EDB">
      <w:pPr>
        <w:spacing w:after="0" w:line="360" w:lineRule="auto"/>
        <w:jc w:val="both"/>
        <w:rPr>
          <w:rFonts w:ascii="Times New Roman" w:hAnsi="Times New Roman"/>
          <w:color w:val="00B050"/>
          <w:sz w:val="24"/>
          <w:szCs w:val="24"/>
        </w:rPr>
      </w:pPr>
      <w:r>
        <w:rPr>
          <w:rFonts w:ascii="Times New Roman" w:hAnsi="Times New Roman"/>
          <w:b/>
          <w:sz w:val="24"/>
          <w:szCs w:val="24"/>
        </w:rPr>
        <w:t>Lending Limit</w:t>
      </w:r>
      <w:r w:rsidR="00F21EDB" w:rsidRPr="000252AD">
        <w:rPr>
          <w:rFonts w:ascii="Times New Roman" w:hAnsi="Times New Roman"/>
          <w:b/>
          <w:sz w:val="24"/>
          <w:szCs w:val="24"/>
        </w:rPr>
        <w:t>:</w:t>
      </w:r>
      <w:r w:rsidR="00F21EDB">
        <w:rPr>
          <w:rFonts w:ascii="Times New Roman" w:hAnsi="Times New Roman"/>
          <w:sz w:val="24"/>
          <w:szCs w:val="24"/>
        </w:rPr>
        <w:t xml:space="preserve"> </w:t>
      </w:r>
      <w:r w:rsidR="00EC1BF9" w:rsidRPr="0017532B">
        <w:rPr>
          <w:rFonts w:ascii="Times New Roman" w:hAnsi="Times New Roman"/>
          <w:color w:val="00B050"/>
          <w:sz w:val="24"/>
          <w:szCs w:val="24"/>
        </w:rPr>
        <w:t>[the lower of:</w:t>
      </w:r>
    </w:p>
    <w:p w:rsidR="00F21EDB" w:rsidRDefault="00EC1BF9" w:rsidP="00F21EDB">
      <w:pPr>
        <w:spacing w:after="0"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t>
      </w:r>
      <w:r w:rsidR="00F21EDB" w:rsidRPr="00615C9E">
        <w:rPr>
          <w:rFonts w:ascii="Times New Roman" w:hAnsi="Times New Roman"/>
          <w:sz w:val="24"/>
          <w:szCs w:val="24"/>
        </w:rPr>
        <w:t xml:space="preserve">90% of the market or surrender value of the </w:t>
      </w:r>
      <w:r w:rsidR="00F21EDB">
        <w:rPr>
          <w:rFonts w:ascii="Times New Roman" w:hAnsi="Times New Roman"/>
          <w:sz w:val="24"/>
          <w:szCs w:val="24"/>
        </w:rPr>
        <w:t xml:space="preserve">Property </w:t>
      </w:r>
      <w:r w:rsidR="00F21EDB" w:rsidRPr="00615C9E">
        <w:rPr>
          <w:rFonts w:ascii="Times New Roman" w:hAnsi="Times New Roman"/>
          <w:sz w:val="24"/>
          <w:szCs w:val="24"/>
        </w:rPr>
        <w:t>less</w:t>
      </w:r>
      <w:r w:rsidR="00F21EDB">
        <w:rPr>
          <w:rFonts w:ascii="Times New Roman" w:hAnsi="Times New Roman"/>
          <w:sz w:val="24"/>
          <w:szCs w:val="24"/>
        </w:rPr>
        <w:t>:</w:t>
      </w:r>
    </w:p>
    <w:p w:rsidR="00F21EDB" w:rsidRDefault="00EC1BF9" w:rsidP="00F21EDB">
      <w:pPr>
        <w:spacing w:after="0" w:line="360" w:lineRule="auto"/>
        <w:jc w:val="both"/>
        <w:rPr>
          <w:rFonts w:ascii="Times New Roman" w:hAnsi="Times New Roman"/>
          <w:sz w:val="24"/>
          <w:szCs w:val="24"/>
        </w:rPr>
      </w:pPr>
      <w:r>
        <w:rPr>
          <w:rFonts w:ascii="Times New Roman" w:hAnsi="Times New Roman"/>
          <w:sz w:val="24"/>
          <w:szCs w:val="24"/>
        </w:rPr>
        <w:tab/>
      </w:r>
      <w:r w:rsidR="00F21EDB">
        <w:rPr>
          <w:rFonts w:ascii="Times New Roman" w:hAnsi="Times New Roman"/>
          <w:sz w:val="24"/>
          <w:szCs w:val="24"/>
        </w:rPr>
        <w:t xml:space="preserve">(a) </w:t>
      </w:r>
      <w:r w:rsidR="00F21EDB">
        <w:rPr>
          <w:rFonts w:ascii="Times New Roman" w:hAnsi="Times New Roman"/>
          <w:sz w:val="24"/>
          <w:szCs w:val="24"/>
        </w:rPr>
        <w:tab/>
      </w:r>
      <w:r w:rsidR="00F21EDB" w:rsidRPr="00615C9E">
        <w:rPr>
          <w:rFonts w:ascii="Times New Roman" w:hAnsi="Times New Roman"/>
          <w:sz w:val="24"/>
          <w:szCs w:val="24"/>
        </w:rPr>
        <w:t xml:space="preserve">the total amount of any indebtedness secured on that asset, or those assets, by </w:t>
      </w:r>
      <w:r>
        <w:rPr>
          <w:rFonts w:ascii="Times New Roman" w:hAnsi="Times New Roman"/>
          <w:sz w:val="24"/>
          <w:szCs w:val="24"/>
        </w:rPr>
        <w:tab/>
      </w:r>
      <w:r>
        <w:rPr>
          <w:rFonts w:ascii="Times New Roman" w:hAnsi="Times New Roman"/>
          <w:sz w:val="24"/>
          <w:szCs w:val="24"/>
        </w:rPr>
        <w:tab/>
      </w:r>
      <w:r w:rsidR="00F21EDB" w:rsidRPr="00615C9E">
        <w:rPr>
          <w:rFonts w:ascii="Times New Roman" w:hAnsi="Times New Roman"/>
          <w:sz w:val="24"/>
          <w:szCs w:val="24"/>
        </w:rPr>
        <w:t>security which has priority over the local authority’s security</w:t>
      </w:r>
      <w:r w:rsidR="00122416">
        <w:rPr>
          <w:rFonts w:ascii="Times New Roman" w:hAnsi="Times New Roman"/>
          <w:sz w:val="24"/>
          <w:szCs w:val="24"/>
        </w:rPr>
        <w:t>,</w:t>
      </w:r>
      <w:r>
        <w:rPr>
          <w:rFonts w:ascii="Times New Roman" w:hAnsi="Times New Roman"/>
          <w:sz w:val="24"/>
          <w:szCs w:val="24"/>
        </w:rPr>
        <w:t xml:space="preserve"> and</w:t>
      </w:r>
    </w:p>
    <w:p w:rsidR="00EC1BF9" w:rsidRPr="0017532B" w:rsidRDefault="00EC1BF9" w:rsidP="00F21EDB">
      <w:pPr>
        <w:spacing w:after="0" w:line="360" w:lineRule="auto"/>
        <w:jc w:val="both"/>
        <w:rPr>
          <w:rFonts w:ascii="Times New Roman" w:hAnsi="Times New Roman"/>
          <w:color w:val="00B050"/>
          <w:sz w:val="24"/>
          <w:szCs w:val="24"/>
        </w:rPr>
      </w:pPr>
      <w:r>
        <w:rPr>
          <w:rFonts w:ascii="Times New Roman" w:hAnsi="Times New Roman"/>
          <w:sz w:val="24"/>
          <w:szCs w:val="24"/>
        </w:rPr>
        <w:tab/>
      </w:r>
      <w:r w:rsidR="00F21EDB">
        <w:rPr>
          <w:rFonts w:ascii="Times New Roman" w:hAnsi="Times New Roman"/>
          <w:sz w:val="24"/>
          <w:szCs w:val="24"/>
        </w:rPr>
        <w:t xml:space="preserve">(b) </w:t>
      </w:r>
      <w:r w:rsidR="00F21EDB">
        <w:rPr>
          <w:rFonts w:ascii="Times New Roman" w:hAnsi="Times New Roman"/>
          <w:sz w:val="24"/>
          <w:szCs w:val="24"/>
        </w:rPr>
        <w:tab/>
      </w:r>
      <w:r w:rsidR="00F21EDB" w:rsidRPr="00615C9E">
        <w:rPr>
          <w:rFonts w:ascii="Times New Roman" w:hAnsi="Times New Roman"/>
          <w:sz w:val="24"/>
          <w:szCs w:val="24"/>
        </w:rPr>
        <w:t>£14,250</w:t>
      </w:r>
      <w:r w:rsidRPr="0017532B">
        <w:rPr>
          <w:rFonts w:ascii="Times New Roman" w:hAnsi="Times New Roman"/>
          <w:color w:val="00B050"/>
          <w:sz w:val="24"/>
          <w:szCs w:val="24"/>
        </w:rPr>
        <w:t>[; and</w:t>
      </w:r>
    </w:p>
    <w:p w:rsidR="00EC1BF9" w:rsidRPr="0017532B" w:rsidRDefault="00EC1BF9" w:rsidP="00F21EDB">
      <w:pPr>
        <w:spacing w:after="0" w:line="360" w:lineRule="auto"/>
        <w:jc w:val="both"/>
        <w:rPr>
          <w:rFonts w:ascii="Times New Roman" w:hAnsi="Times New Roman"/>
          <w:color w:val="00B050"/>
          <w:sz w:val="24"/>
          <w:szCs w:val="24"/>
        </w:rPr>
      </w:pPr>
      <w:r w:rsidRPr="0017532B">
        <w:rPr>
          <w:rFonts w:ascii="Times New Roman" w:hAnsi="Times New Roman"/>
          <w:color w:val="00B050"/>
          <w:sz w:val="24"/>
          <w:szCs w:val="24"/>
        </w:rPr>
        <w:t>(2)</w:t>
      </w:r>
      <w:r w:rsidRPr="0017532B">
        <w:rPr>
          <w:rFonts w:ascii="Times New Roman" w:hAnsi="Times New Roman"/>
          <w:color w:val="00B050"/>
          <w:sz w:val="24"/>
          <w:szCs w:val="24"/>
        </w:rPr>
        <w:tab/>
      </w:r>
      <w:r w:rsidRPr="0017532B">
        <w:rPr>
          <w:rFonts w:ascii="Times New Roman" w:hAnsi="Times New Roman"/>
          <w:i/>
          <w:color w:val="00B050"/>
          <w:sz w:val="24"/>
          <w:szCs w:val="24"/>
        </w:rPr>
        <w:t>insert maximum amount which the parties have agreed may be lent</w:t>
      </w:r>
      <w:r w:rsidRPr="0017532B">
        <w:rPr>
          <w:rFonts w:ascii="Times New Roman" w:hAnsi="Times New Roman"/>
          <w:color w:val="00B050"/>
          <w:sz w:val="24"/>
          <w:szCs w:val="24"/>
        </w:rPr>
        <w:t>]</w:t>
      </w:r>
      <w:r w:rsidR="00F21EDB" w:rsidRPr="0017532B">
        <w:rPr>
          <w:rFonts w:ascii="Times New Roman" w:hAnsi="Times New Roman"/>
          <w:color w:val="00B050"/>
          <w:sz w:val="24"/>
          <w:szCs w:val="24"/>
        </w:rPr>
        <w:t>.</w:t>
      </w:r>
    </w:p>
    <w:p w:rsidR="008D3F03" w:rsidRDefault="008D3F03" w:rsidP="00F21EDB">
      <w:pPr>
        <w:spacing w:after="0" w:line="360" w:lineRule="auto"/>
        <w:jc w:val="both"/>
        <w:rPr>
          <w:rFonts w:ascii="Times New Roman" w:eastAsia="STZhongsong" w:hAnsi="Times New Roman"/>
          <w:b/>
          <w:sz w:val="24"/>
          <w:szCs w:val="24"/>
          <w:lang w:eastAsia="zh-CN"/>
        </w:rPr>
      </w:pPr>
    </w:p>
    <w:p w:rsidR="00A55964" w:rsidRDefault="00A55964" w:rsidP="00F21EDB">
      <w:pPr>
        <w:spacing w:after="0" w:line="360" w:lineRule="auto"/>
        <w:jc w:val="both"/>
        <w:rPr>
          <w:rFonts w:ascii="Times New Roman" w:eastAsia="STZhongsong" w:hAnsi="Times New Roman"/>
          <w:sz w:val="24"/>
          <w:szCs w:val="24"/>
          <w:lang w:eastAsia="zh-CN"/>
        </w:rPr>
      </w:pPr>
      <w:r w:rsidRPr="0017532B">
        <w:rPr>
          <w:rFonts w:ascii="Times New Roman" w:eastAsia="STZhongsong" w:hAnsi="Times New Roman"/>
          <w:b/>
          <w:color w:val="00B050"/>
          <w:sz w:val="24"/>
          <w:szCs w:val="24"/>
          <w:lang w:eastAsia="zh-CN"/>
        </w:rPr>
        <w:t>Rate of Interest:</w:t>
      </w:r>
      <w:r>
        <w:rPr>
          <w:rFonts w:ascii="Times New Roman" w:eastAsia="STZhongsong" w:hAnsi="Times New Roman"/>
          <w:sz w:val="24"/>
          <w:szCs w:val="24"/>
          <w:lang w:eastAsia="zh-CN"/>
        </w:rPr>
        <w:t xml:space="preserve">  </w:t>
      </w:r>
      <w:r w:rsidRPr="00924022">
        <w:rPr>
          <w:rFonts w:ascii="Times New Roman" w:eastAsia="STZhongsong" w:hAnsi="Times New Roman"/>
          <w:color w:val="548DD4"/>
          <w:sz w:val="24"/>
          <w:szCs w:val="24"/>
          <w:lang w:eastAsia="zh-CN"/>
        </w:rPr>
        <w:t>[    ]</w:t>
      </w:r>
      <w:r w:rsidRPr="0017532B">
        <w:rPr>
          <w:rFonts w:ascii="Times New Roman" w:eastAsia="STZhongsong" w:hAnsi="Times New Roman"/>
          <w:color w:val="00B050"/>
          <w:sz w:val="24"/>
          <w:szCs w:val="24"/>
          <w:lang w:eastAsia="zh-CN"/>
        </w:rPr>
        <w:t xml:space="preserve">% subject to variation under term 3 on page </w:t>
      </w:r>
      <w:r w:rsidR="0017532B" w:rsidRPr="0017532B">
        <w:rPr>
          <w:rFonts w:ascii="Times New Roman" w:eastAsia="STZhongsong" w:hAnsi="Times New Roman"/>
          <w:color w:val="00B050"/>
          <w:sz w:val="24"/>
          <w:szCs w:val="24"/>
          <w:lang w:eastAsia="zh-CN"/>
        </w:rPr>
        <w:fldChar w:fldCharType="begin"/>
      </w:r>
      <w:r w:rsidR="0017532B" w:rsidRPr="0017532B">
        <w:rPr>
          <w:rFonts w:ascii="Times New Roman" w:eastAsia="STZhongsong" w:hAnsi="Times New Roman"/>
          <w:color w:val="00B050"/>
          <w:sz w:val="24"/>
          <w:szCs w:val="24"/>
          <w:lang w:eastAsia="zh-CN"/>
        </w:rPr>
        <w:instrText xml:space="preserve"> PAGEREF _Ref412044794 \h </w:instrText>
      </w:r>
      <w:r w:rsidR="0017532B" w:rsidRPr="0017532B">
        <w:rPr>
          <w:rFonts w:ascii="Times New Roman" w:eastAsia="STZhongsong" w:hAnsi="Times New Roman"/>
          <w:color w:val="00B050"/>
          <w:sz w:val="24"/>
          <w:szCs w:val="24"/>
          <w:lang w:eastAsia="zh-CN"/>
        </w:rPr>
      </w:r>
      <w:r w:rsidR="0017532B" w:rsidRPr="0017532B">
        <w:rPr>
          <w:rFonts w:ascii="Times New Roman" w:eastAsia="STZhongsong" w:hAnsi="Times New Roman"/>
          <w:color w:val="00B050"/>
          <w:sz w:val="24"/>
          <w:szCs w:val="24"/>
          <w:lang w:eastAsia="zh-CN"/>
        </w:rPr>
        <w:fldChar w:fldCharType="separate"/>
      </w:r>
      <w:r w:rsidR="00CB69CD">
        <w:rPr>
          <w:rFonts w:ascii="Times New Roman" w:eastAsia="STZhongsong" w:hAnsi="Times New Roman"/>
          <w:noProof/>
          <w:color w:val="00B050"/>
          <w:sz w:val="24"/>
          <w:szCs w:val="24"/>
          <w:lang w:eastAsia="zh-CN"/>
        </w:rPr>
        <w:t>7</w:t>
      </w:r>
      <w:r w:rsidR="0017532B" w:rsidRPr="0017532B">
        <w:rPr>
          <w:rFonts w:ascii="Times New Roman" w:eastAsia="STZhongsong" w:hAnsi="Times New Roman"/>
          <w:color w:val="00B050"/>
          <w:sz w:val="24"/>
          <w:szCs w:val="24"/>
          <w:lang w:eastAsia="zh-CN"/>
        </w:rPr>
        <w:fldChar w:fldCharType="end"/>
      </w:r>
      <w:r w:rsidRPr="0017532B">
        <w:rPr>
          <w:rFonts w:ascii="Times New Roman" w:eastAsia="STZhongsong" w:hAnsi="Times New Roman"/>
          <w:color w:val="00B050"/>
          <w:sz w:val="24"/>
          <w:szCs w:val="24"/>
          <w:lang w:eastAsia="zh-CN"/>
        </w:rPr>
        <w:t xml:space="preserve">.  </w:t>
      </w:r>
    </w:p>
    <w:p w:rsidR="008D3F03" w:rsidRDefault="008D3F03" w:rsidP="00F21EDB">
      <w:pPr>
        <w:spacing w:after="0" w:line="360" w:lineRule="auto"/>
        <w:jc w:val="both"/>
        <w:rPr>
          <w:rFonts w:ascii="Times New Roman" w:hAnsi="Times New Roman"/>
          <w:b/>
          <w:sz w:val="24"/>
          <w:szCs w:val="24"/>
        </w:rPr>
      </w:pPr>
    </w:p>
    <w:p w:rsidR="00C11F20" w:rsidRPr="0017532B" w:rsidRDefault="00C11F20" w:rsidP="00F21EDB">
      <w:pPr>
        <w:spacing w:after="0" w:line="360" w:lineRule="auto"/>
        <w:jc w:val="both"/>
        <w:rPr>
          <w:rFonts w:ascii="Times New Roman" w:hAnsi="Times New Roman"/>
          <w:color w:val="00B050"/>
          <w:sz w:val="24"/>
          <w:szCs w:val="24"/>
        </w:rPr>
      </w:pPr>
      <w:r w:rsidRPr="0017532B">
        <w:rPr>
          <w:rFonts w:ascii="Times New Roman" w:hAnsi="Times New Roman"/>
          <w:b/>
          <w:color w:val="00B050"/>
          <w:sz w:val="24"/>
          <w:szCs w:val="24"/>
        </w:rPr>
        <w:t xml:space="preserve">[Estimated Costs: </w:t>
      </w:r>
      <w:r w:rsidRPr="00924022">
        <w:rPr>
          <w:rFonts w:ascii="Times New Roman" w:hAnsi="Times New Roman"/>
          <w:color w:val="548DD4"/>
          <w:sz w:val="24"/>
          <w:szCs w:val="24"/>
        </w:rPr>
        <w:t>£[   ]</w:t>
      </w:r>
      <w:r w:rsidRPr="0017532B">
        <w:rPr>
          <w:rFonts w:ascii="Times New Roman" w:hAnsi="Times New Roman"/>
          <w:color w:val="00B050"/>
          <w:sz w:val="24"/>
          <w:szCs w:val="24"/>
        </w:rPr>
        <w:t xml:space="preserve"> for making the agreement; </w:t>
      </w:r>
      <w:r w:rsidRPr="00924022">
        <w:rPr>
          <w:rFonts w:ascii="Times New Roman" w:hAnsi="Times New Roman"/>
          <w:color w:val="548DD4"/>
          <w:sz w:val="24"/>
          <w:szCs w:val="24"/>
        </w:rPr>
        <w:t>£[   ]</w:t>
      </w:r>
      <w:r w:rsidRPr="0017532B">
        <w:rPr>
          <w:rFonts w:ascii="Times New Roman" w:hAnsi="Times New Roman"/>
          <w:color w:val="00B050"/>
          <w:sz w:val="24"/>
          <w:szCs w:val="24"/>
        </w:rPr>
        <w:t xml:space="preserve"> for [registering the legal charge/perfecting the security]; </w:t>
      </w:r>
      <w:r w:rsidRPr="00924022">
        <w:rPr>
          <w:rFonts w:ascii="Times New Roman" w:hAnsi="Times New Roman"/>
          <w:color w:val="548DD4"/>
          <w:sz w:val="24"/>
          <w:szCs w:val="24"/>
        </w:rPr>
        <w:t>£[   ]</w:t>
      </w:r>
      <w:r w:rsidRPr="0017532B">
        <w:rPr>
          <w:rFonts w:ascii="Times New Roman" w:hAnsi="Times New Roman"/>
          <w:color w:val="00B050"/>
          <w:sz w:val="24"/>
          <w:szCs w:val="24"/>
        </w:rPr>
        <w:t xml:space="preserve"> for [cancelling registration of the legal charge/discharging the security upon repayment of all sums payable under this Agreement.]</w:t>
      </w:r>
      <w:r w:rsidR="00D630BA">
        <w:rPr>
          <w:rFonts w:ascii="Times New Roman" w:hAnsi="Times New Roman"/>
          <w:color w:val="00B050"/>
          <w:sz w:val="24"/>
          <w:szCs w:val="24"/>
        </w:rPr>
        <w:t>]</w:t>
      </w:r>
      <w:r w:rsidRPr="0017532B">
        <w:rPr>
          <w:rFonts w:ascii="Times New Roman" w:hAnsi="Times New Roman"/>
          <w:color w:val="00B050"/>
          <w:sz w:val="24"/>
          <w:szCs w:val="24"/>
        </w:rPr>
        <w:t xml:space="preserve">  </w:t>
      </w:r>
    </w:p>
    <w:p w:rsidR="00C11F20" w:rsidRDefault="00C11F20" w:rsidP="00F21EDB">
      <w:pPr>
        <w:spacing w:after="0" w:line="360" w:lineRule="auto"/>
        <w:jc w:val="both"/>
        <w:rPr>
          <w:rFonts w:ascii="Times New Roman" w:hAnsi="Times New Roman"/>
          <w:sz w:val="24"/>
          <w:szCs w:val="24"/>
        </w:rPr>
      </w:pPr>
    </w:p>
    <w:p w:rsidR="00F21EDB" w:rsidRPr="0017532B" w:rsidRDefault="009E4929" w:rsidP="009E4929">
      <w:pPr>
        <w:spacing w:after="0" w:line="360" w:lineRule="auto"/>
        <w:jc w:val="center"/>
        <w:rPr>
          <w:rFonts w:ascii="Times New Roman" w:hAnsi="Times New Roman"/>
          <w:b/>
          <w:color w:val="00B050"/>
          <w:sz w:val="24"/>
          <w:szCs w:val="24"/>
        </w:rPr>
      </w:pPr>
      <w:r>
        <w:rPr>
          <w:rFonts w:ascii="Times New Roman" w:hAnsi="Times New Roman"/>
          <w:i/>
          <w:sz w:val="24"/>
          <w:szCs w:val="24"/>
        </w:rPr>
        <w:br w:type="page"/>
      </w:r>
      <w:r w:rsidRPr="0017532B">
        <w:rPr>
          <w:rFonts w:ascii="Times New Roman" w:hAnsi="Times New Roman"/>
          <w:b/>
          <w:color w:val="00B050"/>
          <w:sz w:val="24"/>
          <w:szCs w:val="24"/>
        </w:rPr>
        <w:lastRenderedPageBreak/>
        <w:t>SCHEDULE 2</w:t>
      </w:r>
    </w:p>
    <w:p w:rsidR="009E4929" w:rsidRPr="0017532B" w:rsidRDefault="009E4929" w:rsidP="009E4929">
      <w:pPr>
        <w:spacing w:after="0" w:line="360" w:lineRule="auto"/>
        <w:jc w:val="center"/>
        <w:rPr>
          <w:rFonts w:ascii="Times New Roman" w:hAnsi="Times New Roman"/>
          <w:b/>
          <w:color w:val="00B050"/>
          <w:sz w:val="24"/>
          <w:szCs w:val="24"/>
        </w:rPr>
      </w:pPr>
    </w:p>
    <w:p w:rsidR="009E4929" w:rsidRPr="0017532B" w:rsidRDefault="009E4929" w:rsidP="009E4929">
      <w:pPr>
        <w:spacing w:after="0" w:line="360" w:lineRule="auto"/>
        <w:jc w:val="both"/>
        <w:rPr>
          <w:rFonts w:ascii="Times New Roman" w:hAnsi="Times New Roman"/>
          <w:i/>
          <w:color w:val="00B050"/>
          <w:sz w:val="24"/>
          <w:szCs w:val="24"/>
        </w:rPr>
      </w:pPr>
      <w:r w:rsidRPr="0017532B">
        <w:rPr>
          <w:rFonts w:ascii="Times New Roman" w:hAnsi="Times New Roman"/>
          <w:i/>
          <w:color w:val="00B050"/>
          <w:sz w:val="24"/>
          <w:szCs w:val="24"/>
        </w:rPr>
        <w:t>[Insert agreed terms as to the payment of interest, such as the day of the month on which interest is to be paid, a monthly amount that is to be paid or the manner in which that amount is to be determined bearing in mind that the interest accruing each month will gradually increase as more Care Charges are deferred or more money is lent to pay Care Charges. If the interest payments are to be fixed, they may result in interest being paid in advance (where the fixed payment exceeds the amount accruing in each period) or in interest being debited to the account notwithstanding the periodic payment of interest (where the fixed payment is less than the amount accruing in each period).  In either situation, it should be made clear to the borrower what is happening, so that the borrower knows if he is paying interest before it has been incurred and so that he knows if he is not covering all the interest, so that some interest is being added to the Debt on which interest will then be charged.]</w:t>
      </w:r>
    </w:p>
    <w:sectPr w:rsidR="009E4929" w:rsidRPr="0017532B" w:rsidSect="001050AC">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F1" w:rsidRDefault="00401FF1" w:rsidP="00DD03CB">
      <w:pPr>
        <w:spacing w:after="0" w:line="240" w:lineRule="auto"/>
      </w:pPr>
      <w:r>
        <w:separator/>
      </w:r>
    </w:p>
  </w:endnote>
  <w:endnote w:type="continuationSeparator" w:id="0">
    <w:p w:rsidR="00401FF1" w:rsidRDefault="00401FF1" w:rsidP="00DD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Zhongsong">
    <w:altName w:val="Meiry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EA" w:rsidRDefault="00820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EA" w:rsidRDefault="008208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2B" w:rsidRPr="00E51DF6" w:rsidRDefault="00DC3287" w:rsidP="00A11BDA">
    <w:pPr>
      <w:pStyle w:val="Footer"/>
      <w:rPr>
        <w:noProof/>
      </w:rPr>
    </w:pPr>
    <w:fldSimple w:instr=" DOCPROPERTY Category \* MERGEFORMAT ">
      <w:r w:rsidR="0017532B">
        <w:rPr>
          <w:noProof/>
        </w:rPr>
        <w:t>89896</w:t>
      </w:r>
    </w:fldSimple>
    <w:r w:rsidR="00242E9D">
      <w:fldChar w:fldCharType="begin"/>
    </w:r>
    <w:r w:rsidR="00242E9D">
      <w:instrText xml:space="preserve"> DOCPROPERTY CategorySub \* MERGEFORMAT </w:instrText>
    </w:r>
    <w:r w:rsidR="00242E9D">
      <w:fldChar w:fldCharType="separate"/>
    </w:r>
    <w:r w:rsidR="0017532B">
      <w:rPr>
        <w:noProof/>
      </w:rPr>
      <w:t>/15/</w:t>
    </w:r>
    <w:r w:rsidR="00242E9D">
      <w:rPr>
        <w:noProof/>
      </w:rPr>
      <w:fldChar w:fldCharType="end"/>
    </w:r>
    <w:r w:rsidR="00242E9D">
      <w:fldChar w:fldCharType="begin"/>
    </w:r>
    <w:r w:rsidR="00242E9D">
      <w:instrText xml:space="preserve"> DOCPROPERTY DocNo \* MERGEFORMAT </w:instrText>
    </w:r>
    <w:r w:rsidR="00242E9D">
      <w:fldChar w:fldCharType="separate"/>
    </w:r>
    <w:r w:rsidR="0017532B">
      <w:rPr>
        <w:noProof/>
      </w:rPr>
      <w:t>3950124-v0.1(offline)</w:t>
    </w:r>
    <w:r w:rsidR="00242E9D">
      <w:rPr>
        <w:noProof/>
      </w:rPr>
      <w:fldChar w:fldCharType="end"/>
    </w:r>
  </w:p>
  <w:p w:rsidR="0017532B" w:rsidRDefault="0017532B"/>
  <w:p w:rsidR="0017532B" w:rsidRPr="00915B40" w:rsidRDefault="0017532B">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2B" w:rsidRDefault="0017532B">
    <w:pPr>
      <w:pStyle w:val="Footer"/>
      <w:jc w:val="right"/>
    </w:pPr>
    <w:r>
      <w:t xml:space="preserve">Page | </w:t>
    </w:r>
    <w:r>
      <w:fldChar w:fldCharType="begin"/>
    </w:r>
    <w:r>
      <w:instrText xml:space="preserve"> PAGE   \* MERGEFORMAT </w:instrText>
    </w:r>
    <w:r>
      <w:fldChar w:fldCharType="separate"/>
    </w:r>
    <w:r w:rsidR="00242E9D">
      <w:rPr>
        <w:noProof/>
      </w:rPr>
      <w:t>6</w:t>
    </w:r>
    <w:r>
      <w:fldChar w:fldCharType="end"/>
    </w:r>
    <w:r>
      <w:t xml:space="preserve"> </w:t>
    </w:r>
  </w:p>
  <w:p w:rsidR="0017532B" w:rsidRDefault="00175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F1" w:rsidRDefault="00401FF1" w:rsidP="00DD03CB">
      <w:pPr>
        <w:spacing w:after="0" w:line="240" w:lineRule="auto"/>
      </w:pPr>
      <w:r>
        <w:separator/>
      </w:r>
    </w:p>
  </w:footnote>
  <w:footnote w:type="continuationSeparator" w:id="0">
    <w:p w:rsidR="00401FF1" w:rsidRDefault="00401FF1" w:rsidP="00DD03CB">
      <w:pPr>
        <w:spacing w:after="0" w:line="240" w:lineRule="auto"/>
      </w:pPr>
      <w:r>
        <w:continuationSeparator/>
      </w:r>
    </w:p>
  </w:footnote>
  <w:footnote w:id="1">
    <w:p w:rsidR="001C5DCB" w:rsidRPr="00691F41" w:rsidRDefault="001C5DCB" w:rsidP="001C5DCB">
      <w:pPr>
        <w:pStyle w:val="FootnoteText"/>
        <w:rPr>
          <w:lang w:val="en-GB"/>
        </w:rPr>
      </w:pPr>
      <w:r>
        <w:rPr>
          <w:rStyle w:val="FootnoteReference"/>
        </w:rPr>
        <w:footnoteRef/>
      </w:r>
      <w:r>
        <w:t xml:space="preserve"> Local Authorities may wish to note </w:t>
      </w:r>
      <w:r>
        <w:rPr>
          <w:lang w:val="en-GB"/>
        </w:rPr>
        <w:t>this does not preclude the authority from adding interest and administrative costs to the Loan after the Lending Limit has been reached</w:t>
      </w:r>
    </w:p>
    <w:p w:rsidR="001C5DCB" w:rsidRPr="00401FF1" w:rsidRDefault="001C5DCB">
      <w:pPr>
        <w:pStyle w:val="FootnoteText"/>
        <w:rPr>
          <w:lang w:val="en-GB"/>
        </w:rPr>
      </w:pPr>
    </w:p>
  </w:footnote>
  <w:footnote w:id="2">
    <w:p w:rsidR="00A86C61" w:rsidRPr="00401FF1" w:rsidRDefault="00A86C61">
      <w:pPr>
        <w:pStyle w:val="FootnoteText"/>
        <w:rPr>
          <w:lang w:val="en-GB"/>
        </w:rPr>
      </w:pPr>
      <w:r>
        <w:rPr>
          <w:rStyle w:val="FootnoteReference"/>
        </w:rPr>
        <w:footnoteRef/>
      </w:r>
      <w:r>
        <w:t>Local authorities must take particular care to be satisfied that this provision is fair. Particularly if the DPA includes a top up element it is unlikely to be fair if its effect is that the borrower will no longer be able to defer the top up.</w:t>
      </w:r>
    </w:p>
  </w:footnote>
  <w:footnote w:id="3">
    <w:p w:rsidR="0017532B" w:rsidRPr="00DC6757" w:rsidRDefault="0017532B">
      <w:pPr>
        <w:pStyle w:val="FootnoteText"/>
        <w:rPr>
          <w:lang w:val="en-GB"/>
        </w:rPr>
      </w:pPr>
      <w:r>
        <w:rPr>
          <w:rStyle w:val="FootnoteReference"/>
        </w:rPr>
        <w:footnoteRef/>
      </w:r>
      <w:r>
        <w:t xml:space="preserve"> </w:t>
      </w:r>
      <w:smartTag w:uri="urn:schemas-microsoft-com:office:smarttags" w:element="place">
        <w:r w:rsidR="00940275">
          <w:rPr>
            <w:lang w:val="en-GB"/>
          </w:rPr>
          <w:t>Para</w:t>
        </w:r>
      </w:smartTag>
      <w:r w:rsidR="00940275">
        <w:rPr>
          <w:lang w:val="en-GB"/>
        </w:rPr>
        <w:t xml:space="preserve"> 3.4 </w:t>
      </w:r>
      <w:r>
        <w:rPr>
          <w:lang w:val="en-GB"/>
        </w:rPr>
        <w:t>is for cases where the borrower wishes to pay the interest separately.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EA" w:rsidRDefault="00820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2B" w:rsidRDefault="0017532B" w:rsidP="00767BB1">
    <w:pPr>
      <w:pStyle w:val="Header"/>
      <w:jc w:val="right"/>
    </w:pPr>
    <w:r w:rsidDel="00D877E0">
      <w:rPr>
        <w:lang w:val="en-GB"/>
      </w:rPr>
      <w:t xml:space="preserve"> </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EA" w:rsidRDefault="008208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2B" w:rsidRDefault="00242E9D" w:rsidP="00767BB1">
    <w:pPr>
      <w:pStyle w:val="Header"/>
      <w:jc w:val="right"/>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7532B" w:rsidDel="00D877E0">
      <w:rPr>
        <w:lang w:val="en-GB"/>
      </w:rPr>
      <w:t xml:space="preserve"> </w:t>
    </w:r>
    <w:r w:rsidR="0017532B">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ED7"/>
    <w:multiLevelType w:val="hybridMultilevel"/>
    <w:tmpl w:val="B0E2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4E751E"/>
    <w:multiLevelType w:val="hybridMultilevel"/>
    <w:tmpl w:val="88E404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6A520A2"/>
    <w:multiLevelType w:val="multilevel"/>
    <w:tmpl w:val="ABDA5AE6"/>
    <w:lvl w:ilvl="0">
      <w:start w:val="1"/>
      <w:numFmt w:val="decimal"/>
      <w:pStyle w:val="Titles"/>
      <w:lvlText w:val="%1."/>
      <w:lvlJc w:val="left"/>
      <w:pPr>
        <w:ind w:left="567" w:hanging="567"/>
      </w:pPr>
      <w:rPr>
        <w:rFonts w:hint="default"/>
      </w:rPr>
    </w:lvl>
    <w:lvl w:ilvl="1">
      <w:start w:val="1"/>
      <w:numFmt w:val="decimal"/>
      <w:lvlText w:val="%1.%2"/>
      <w:lvlJc w:val="left"/>
      <w:pPr>
        <w:tabs>
          <w:tab w:val="num" w:pos="1701"/>
        </w:tabs>
        <w:ind w:left="567" w:hanging="567"/>
      </w:pPr>
      <w:rPr>
        <w:rFonts w:hint="default"/>
      </w:rPr>
    </w:lvl>
    <w:lvl w:ilvl="2">
      <w:start w:val="1"/>
      <w:numFmt w:val="decimal"/>
      <w:lvlText w:val="%1.%2.%3"/>
      <w:lvlJc w:val="left"/>
      <w:pPr>
        <w:ind w:left="1418"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nsid w:val="4C86020E"/>
    <w:multiLevelType w:val="hybridMultilevel"/>
    <w:tmpl w:val="217E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107FD3"/>
    <w:multiLevelType w:val="multilevel"/>
    <w:tmpl w:val="A7DAF9A2"/>
    <w:lvl w:ilvl="0">
      <w:start w:val="1"/>
      <w:numFmt w:val="decimal"/>
      <w:lvlText w:val="%1."/>
      <w:lvlJc w:val="left"/>
      <w:pPr>
        <w:ind w:left="567" w:hanging="567"/>
      </w:pPr>
      <w:rPr>
        <w:rFonts w:hint="default"/>
      </w:rPr>
    </w:lvl>
    <w:lvl w:ilvl="1">
      <w:start w:val="1"/>
      <w:numFmt w:val="decimal"/>
      <w:lvlText w:val="%1.%2"/>
      <w:lvlJc w:val="left"/>
      <w:pPr>
        <w:tabs>
          <w:tab w:val="num" w:pos="1701"/>
        </w:tabs>
        <w:ind w:left="567" w:hanging="567"/>
      </w:pPr>
      <w:rPr>
        <w:rFonts w:hint="default"/>
      </w:rPr>
    </w:lvl>
    <w:lvl w:ilvl="2">
      <w:start w:val="1"/>
      <w:numFmt w:val="decimal"/>
      <w:lvlText w:val="%1.%2.%3"/>
      <w:lvlJc w:val="left"/>
      <w:pPr>
        <w:ind w:left="851" w:hanging="284"/>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521E7F8E"/>
    <w:multiLevelType w:val="multilevel"/>
    <w:tmpl w:val="79C630AA"/>
    <w:lvl w:ilvl="0">
      <w:start w:val="1"/>
      <w:numFmt w:val="decimal"/>
      <w:lvlText w:val="%1."/>
      <w:lvlJc w:val="left"/>
      <w:pPr>
        <w:ind w:left="360" w:hanging="360"/>
      </w:pPr>
      <w:rPr>
        <w:rFonts w:cs="Times New Roman"/>
        <w:b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5D67D4F"/>
    <w:multiLevelType w:val="hybridMultilevel"/>
    <w:tmpl w:val="D8E8BB30"/>
    <w:lvl w:ilvl="0" w:tplc="971A306A">
      <w:start w:val="1"/>
      <w:numFmt w:val="lowerRoman"/>
      <w:lvlText w:val="(%1)"/>
      <w:lvlJc w:val="left"/>
      <w:pPr>
        <w:ind w:left="780" w:hanging="720"/>
      </w:pPr>
      <w:rPr>
        <w:rFonts w:hint="default"/>
        <w: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72864AED"/>
    <w:multiLevelType w:val="hybridMultilevel"/>
    <w:tmpl w:val="DCD0C1EE"/>
    <w:lvl w:ilvl="0" w:tplc="D91A609C">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umentProfile" w:val="1|formatfree|-8587995593599941161"/>
  </w:docVars>
  <w:rsids>
    <w:rsidRoot w:val="00475C8D"/>
    <w:rsid w:val="00000A8D"/>
    <w:rsid w:val="000126FD"/>
    <w:rsid w:val="00013F1D"/>
    <w:rsid w:val="0002185F"/>
    <w:rsid w:val="000218DF"/>
    <w:rsid w:val="000252AD"/>
    <w:rsid w:val="00030D61"/>
    <w:rsid w:val="00036AAF"/>
    <w:rsid w:val="0004405F"/>
    <w:rsid w:val="000448D7"/>
    <w:rsid w:val="000614AF"/>
    <w:rsid w:val="000647AF"/>
    <w:rsid w:val="00072E73"/>
    <w:rsid w:val="0008130D"/>
    <w:rsid w:val="0008197D"/>
    <w:rsid w:val="00081EC6"/>
    <w:rsid w:val="00092613"/>
    <w:rsid w:val="00093354"/>
    <w:rsid w:val="00097835"/>
    <w:rsid w:val="000A4431"/>
    <w:rsid w:val="000A6C65"/>
    <w:rsid w:val="000A7B7A"/>
    <w:rsid w:val="000B4F30"/>
    <w:rsid w:val="000B5449"/>
    <w:rsid w:val="000B6BD1"/>
    <w:rsid w:val="000B7EDB"/>
    <w:rsid w:val="000C306B"/>
    <w:rsid w:val="000C65E8"/>
    <w:rsid w:val="000D4AAD"/>
    <w:rsid w:val="000D4FD1"/>
    <w:rsid w:val="000D6509"/>
    <w:rsid w:val="000E5645"/>
    <w:rsid w:val="000E708A"/>
    <w:rsid w:val="00100457"/>
    <w:rsid w:val="00100E20"/>
    <w:rsid w:val="0010106A"/>
    <w:rsid w:val="001026A0"/>
    <w:rsid w:val="001050AC"/>
    <w:rsid w:val="00107557"/>
    <w:rsid w:val="0011040F"/>
    <w:rsid w:val="001157BD"/>
    <w:rsid w:val="00117752"/>
    <w:rsid w:val="00122416"/>
    <w:rsid w:val="00122CD0"/>
    <w:rsid w:val="00131145"/>
    <w:rsid w:val="001339E8"/>
    <w:rsid w:val="001436E5"/>
    <w:rsid w:val="001446C6"/>
    <w:rsid w:val="00160FC6"/>
    <w:rsid w:val="001616D3"/>
    <w:rsid w:val="00162314"/>
    <w:rsid w:val="00162E9C"/>
    <w:rsid w:val="001636DA"/>
    <w:rsid w:val="00164A01"/>
    <w:rsid w:val="00170193"/>
    <w:rsid w:val="0017532B"/>
    <w:rsid w:val="00181DBC"/>
    <w:rsid w:val="001877D5"/>
    <w:rsid w:val="00196ABC"/>
    <w:rsid w:val="001A0E99"/>
    <w:rsid w:val="001A646F"/>
    <w:rsid w:val="001B674A"/>
    <w:rsid w:val="001C026B"/>
    <w:rsid w:val="001C5DCB"/>
    <w:rsid w:val="001D2486"/>
    <w:rsid w:val="001D6DB6"/>
    <w:rsid w:val="001E42C8"/>
    <w:rsid w:val="001F0128"/>
    <w:rsid w:val="001F1B6E"/>
    <w:rsid w:val="001F32EB"/>
    <w:rsid w:val="001F51BB"/>
    <w:rsid w:val="002020EC"/>
    <w:rsid w:val="00205962"/>
    <w:rsid w:val="00205A59"/>
    <w:rsid w:val="00207886"/>
    <w:rsid w:val="00207C3D"/>
    <w:rsid w:val="00212A86"/>
    <w:rsid w:val="00215D45"/>
    <w:rsid w:val="00220EF7"/>
    <w:rsid w:val="002269F1"/>
    <w:rsid w:val="002271AB"/>
    <w:rsid w:val="00232C69"/>
    <w:rsid w:val="00242A95"/>
    <w:rsid w:val="00242E9D"/>
    <w:rsid w:val="002441DC"/>
    <w:rsid w:val="00244F79"/>
    <w:rsid w:val="00245BFB"/>
    <w:rsid w:val="00250509"/>
    <w:rsid w:val="00253316"/>
    <w:rsid w:val="0025337F"/>
    <w:rsid w:val="0025484D"/>
    <w:rsid w:val="00272B81"/>
    <w:rsid w:val="00273627"/>
    <w:rsid w:val="0027460C"/>
    <w:rsid w:val="002749F8"/>
    <w:rsid w:val="00274FFA"/>
    <w:rsid w:val="00275D99"/>
    <w:rsid w:val="002931CC"/>
    <w:rsid w:val="002A565E"/>
    <w:rsid w:val="002A5F54"/>
    <w:rsid w:val="002A62A1"/>
    <w:rsid w:val="002A7BF9"/>
    <w:rsid w:val="002B433D"/>
    <w:rsid w:val="002C1EF0"/>
    <w:rsid w:val="002C2451"/>
    <w:rsid w:val="002C34E3"/>
    <w:rsid w:val="002C3846"/>
    <w:rsid w:val="002D2C60"/>
    <w:rsid w:val="002D37A6"/>
    <w:rsid w:val="002D4569"/>
    <w:rsid w:val="002E0988"/>
    <w:rsid w:val="002E49DC"/>
    <w:rsid w:val="002F062A"/>
    <w:rsid w:val="002F39FB"/>
    <w:rsid w:val="00305E6D"/>
    <w:rsid w:val="003064A8"/>
    <w:rsid w:val="00306FFA"/>
    <w:rsid w:val="00311E78"/>
    <w:rsid w:val="003175F7"/>
    <w:rsid w:val="00320493"/>
    <w:rsid w:val="00320621"/>
    <w:rsid w:val="00323F69"/>
    <w:rsid w:val="00335AB4"/>
    <w:rsid w:val="0033655C"/>
    <w:rsid w:val="00336648"/>
    <w:rsid w:val="00336C56"/>
    <w:rsid w:val="00340703"/>
    <w:rsid w:val="00343298"/>
    <w:rsid w:val="003432CC"/>
    <w:rsid w:val="00343994"/>
    <w:rsid w:val="003507B7"/>
    <w:rsid w:val="00355325"/>
    <w:rsid w:val="003554A5"/>
    <w:rsid w:val="00360EA4"/>
    <w:rsid w:val="003616EC"/>
    <w:rsid w:val="00362920"/>
    <w:rsid w:val="00362CE1"/>
    <w:rsid w:val="00367D02"/>
    <w:rsid w:val="00370184"/>
    <w:rsid w:val="00370E4C"/>
    <w:rsid w:val="00373564"/>
    <w:rsid w:val="0037466F"/>
    <w:rsid w:val="00380AEF"/>
    <w:rsid w:val="00385324"/>
    <w:rsid w:val="00391527"/>
    <w:rsid w:val="00394C6C"/>
    <w:rsid w:val="003951C7"/>
    <w:rsid w:val="003A298F"/>
    <w:rsid w:val="003A2B6D"/>
    <w:rsid w:val="003A7B24"/>
    <w:rsid w:val="003B2937"/>
    <w:rsid w:val="003B61BF"/>
    <w:rsid w:val="003C471F"/>
    <w:rsid w:val="003C6DD9"/>
    <w:rsid w:val="003C7141"/>
    <w:rsid w:val="003D7E6A"/>
    <w:rsid w:val="003E0F58"/>
    <w:rsid w:val="003E5EBE"/>
    <w:rsid w:val="00401CB1"/>
    <w:rsid w:val="00401FF1"/>
    <w:rsid w:val="00402759"/>
    <w:rsid w:val="00404EAB"/>
    <w:rsid w:val="004055DE"/>
    <w:rsid w:val="00405A17"/>
    <w:rsid w:val="004073B5"/>
    <w:rsid w:val="0041488C"/>
    <w:rsid w:val="00415887"/>
    <w:rsid w:val="004159FD"/>
    <w:rsid w:val="00415F4D"/>
    <w:rsid w:val="004163A3"/>
    <w:rsid w:val="00416738"/>
    <w:rsid w:val="00421850"/>
    <w:rsid w:val="004224A9"/>
    <w:rsid w:val="00437564"/>
    <w:rsid w:val="00451FCD"/>
    <w:rsid w:val="00453CFA"/>
    <w:rsid w:val="004546EC"/>
    <w:rsid w:val="00475C8D"/>
    <w:rsid w:val="00477A9A"/>
    <w:rsid w:val="004850B4"/>
    <w:rsid w:val="00493B1D"/>
    <w:rsid w:val="004974B1"/>
    <w:rsid w:val="004A00E8"/>
    <w:rsid w:val="004B41E5"/>
    <w:rsid w:val="004B7689"/>
    <w:rsid w:val="004C518A"/>
    <w:rsid w:val="004C756B"/>
    <w:rsid w:val="004D1B13"/>
    <w:rsid w:val="004D1B43"/>
    <w:rsid w:val="004D42F0"/>
    <w:rsid w:val="004E04E6"/>
    <w:rsid w:val="004E14EB"/>
    <w:rsid w:val="004E46EE"/>
    <w:rsid w:val="004E5523"/>
    <w:rsid w:val="004F1345"/>
    <w:rsid w:val="004F4570"/>
    <w:rsid w:val="004F4694"/>
    <w:rsid w:val="00500663"/>
    <w:rsid w:val="005015A7"/>
    <w:rsid w:val="00501B62"/>
    <w:rsid w:val="0050357E"/>
    <w:rsid w:val="00512191"/>
    <w:rsid w:val="00514A85"/>
    <w:rsid w:val="00516403"/>
    <w:rsid w:val="0051789A"/>
    <w:rsid w:val="00521CD8"/>
    <w:rsid w:val="00521E82"/>
    <w:rsid w:val="00527407"/>
    <w:rsid w:val="00534763"/>
    <w:rsid w:val="005355DF"/>
    <w:rsid w:val="00542D26"/>
    <w:rsid w:val="0054390B"/>
    <w:rsid w:val="00544213"/>
    <w:rsid w:val="00556E52"/>
    <w:rsid w:val="00556FBA"/>
    <w:rsid w:val="00566BF4"/>
    <w:rsid w:val="0057036F"/>
    <w:rsid w:val="005753D3"/>
    <w:rsid w:val="005808E1"/>
    <w:rsid w:val="00582BB2"/>
    <w:rsid w:val="00593A61"/>
    <w:rsid w:val="00594527"/>
    <w:rsid w:val="0059500C"/>
    <w:rsid w:val="005A29D5"/>
    <w:rsid w:val="005A59BE"/>
    <w:rsid w:val="005A6140"/>
    <w:rsid w:val="005B10B1"/>
    <w:rsid w:val="005B19D6"/>
    <w:rsid w:val="005B24DB"/>
    <w:rsid w:val="005B44A0"/>
    <w:rsid w:val="005C1C14"/>
    <w:rsid w:val="005C3185"/>
    <w:rsid w:val="005C5354"/>
    <w:rsid w:val="005C5366"/>
    <w:rsid w:val="005C7783"/>
    <w:rsid w:val="005D113F"/>
    <w:rsid w:val="005D5D5E"/>
    <w:rsid w:val="005E16DC"/>
    <w:rsid w:val="005E4AB1"/>
    <w:rsid w:val="005E5947"/>
    <w:rsid w:val="005F11A1"/>
    <w:rsid w:val="005F142F"/>
    <w:rsid w:val="005F248E"/>
    <w:rsid w:val="005F3B29"/>
    <w:rsid w:val="005F66B1"/>
    <w:rsid w:val="005F6E56"/>
    <w:rsid w:val="005F7A14"/>
    <w:rsid w:val="00605832"/>
    <w:rsid w:val="00610BCD"/>
    <w:rsid w:val="00614044"/>
    <w:rsid w:val="00615C9E"/>
    <w:rsid w:val="00622F10"/>
    <w:rsid w:val="006263DD"/>
    <w:rsid w:val="00634EBF"/>
    <w:rsid w:val="006370A3"/>
    <w:rsid w:val="006414C7"/>
    <w:rsid w:val="00642618"/>
    <w:rsid w:val="006431BE"/>
    <w:rsid w:val="00656498"/>
    <w:rsid w:val="00656C1C"/>
    <w:rsid w:val="00657A86"/>
    <w:rsid w:val="00661411"/>
    <w:rsid w:val="006624B3"/>
    <w:rsid w:val="006649A6"/>
    <w:rsid w:val="00670256"/>
    <w:rsid w:val="006814D3"/>
    <w:rsid w:val="006825C3"/>
    <w:rsid w:val="00695F47"/>
    <w:rsid w:val="006963E3"/>
    <w:rsid w:val="00696D2A"/>
    <w:rsid w:val="006A2231"/>
    <w:rsid w:val="006A50EF"/>
    <w:rsid w:val="006A6E80"/>
    <w:rsid w:val="006C133B"/>
    <w:rsid w:val="006C2D2C"/>
    <w:rsid w:val="006C33A4"/>
    <w:rsid w:val="006C3DAC"/>
    <w:rsid w:val="006D1928"/>
    <w:rsid w:val="006D2AE0"/>
    <w:rsid w:val="006D5A3B"/>
    <w:rsid w:val="006E03DD"/>
    <w:rsid w:val="006E7057"/>
    <w:rsid w:val="006F00F9"/>
    <w:rsid w:val="006F3205"/>
    <w:rsid w:val="006F572D"/>
    <w:rsid w:val="006F5D0A"/>
    <w:rsid w:val="00700270"/>
    <w:rsid w:val="007040B1"/>
    <w:rsid w:val="007127B2"/>
    <w:rsid w:val="00725207"/>
    <w:rsid w:val="00726D7B"/>
    <w:rsid w:val="00734D76"/>
    <w:rsid w:val="0074137E"/>
    <w:rsid w:val="00741B38"/>
    <w:rsid w:val="00743304"/>
    <w:rsid w:val="00750656"/>
    <w:rsid w:val="007552F0"/>
    <w:rsid w:val="007573CE"/>
    <w:rsid w:val="00767BB1"/>
    <w:rsid w:val="00781651"/>
    <w:rsid w:val="007948E1"/>
    <w:rsid w:val="007A3341"/>
    <w:rsid w:val="007A3EFC"/>
    <w:rsid w:val="007B1FB1"/>
    <w:rsid w:val="007B3DC8"/>
    <w:rsid w:val="007B588A"/>
    <w:rsid w:val="007C0655"/>
    <w:rsid w:val="007C1616"/>
    <w:rsid w:val="007C30DA"/>
    <w:rsid w:val="007C4253"/>
    <w:rsid w:val="007C5ECB"/>
    <w:rsid w:val="007D179E"/>
    <w:rsid w:val="007D297C"/>
    <w:rsid w:val="007D3E2F"/>
    <w:rsid w:val="007E053C"/>
    <w:rsid w:val="007E1718"/>
    <w:rsid w:val="007E3181"/>
    <w:rsid w:val="007E6978"/>
    <w:rsid w:val="007F08F4"/>
    <w:rsid w:val="007F23D6"/>
    <w:rsid w:val="007F2843"/>
    <w:rsid w:val="007F2B0E"/>
    <w:rsid w:val="0080102F"/>
    <w:rsid w:val="00802590"/>
    <w:rsid w:val="00806063"/>
    <w:rsid w:val="008067A5"/>
    <w:rsid w:val="008208EA"/>
    <w:rsid w:val="00826747"/>
    <w:rsid w:val="00831A38"/>
    <w:rsid w:val="00834F35"/>
    <w:rsid w:val="00840F8C"/>
    <w:rsid w:val="00841DF1"/>
    <w:rsid w:val="008420B5"/>
    <w:rsid w:val="00845E55"/>
    <w:rsid w:val="00847083"/>
    <w:rsid w:val="00864000"/>
    <w:rsid w:val="00866601"/>
    <w:rsid w:val="0087045A"/>
    <w:rsid w:val="00871175"/>
    <w:rsid w:val="00872292"/>
    <w:rsid w:val="00875B00"/>
    <w:rsid w:val="00875F3C"/>
    <w:rsid w:val="0088347E"/>
    <w:rsid w:val="00885E76"/>
    <w:rsid w:val="00890F39"/>
    <w:rsid w:val="00894C43"/>
    <w:rsid w:val="00896325"/>
    <w:rsid w:val="00897B36"/>
    <w:rsid w:val="008A569D"/>
    <w:rsid w:val="008A5A04"/>
    <w:rsid w:val="008B2F21"/>
    <w:rsid w:val="008B5D6C"/>
    <w:rsid w:val="008C042D"/>
    <w:rsid w:val="008C1BFE"/>
    <w:rsid w:val="008C48BD"/>
    <w:rsid w:val="008D0412"/>
    <w:rsid w:val="008D0847"/>
    <w:rsid w:val="008D3F03"/>
    <w:rsid w:val="008D59D9"/>
    <w:rsid w:val="008D6BE2"/>
    <w:rsid w:val="008D6F22"/>
    <w:rsid w:val="008E12F0"/>
    <w:rsid w:val="008E36DA"/>
    <w:rsid w:val="008E7C6F"/>
    <w:rsid w:val="008F1BE0"/>
    <w:rsid w:val="008F290F"/>
    <w:rsid w:val="008F42F9"/>
    <w:rsid w:val="008F4D4E"/>
    <w:rsid w:val="008F6C66"/>
    <w:rsid w:val="0090283C"/>
    <w:rsid w:val="0090455A"/>
    <w:rsid w:val="00906D54"/>
    <w:rsid w:val="00915B40"/>
    <w:rsid w:val="00916312"/>
    <w:rsid w:val="0092025F"/>
    <w:rsid w:val="00924022"/>
    <w:rsid w:val="009365E9"/>
    <w:rsid w:val="00936F3D"/>
    <w:rsid w:val="00940275"/>
    <w:rsid w:val="00944336"/>
    <w:rsid w:val="00952FC3"/>
    <w:rsid w:val="00956A88"/>
    <w:rsid w:val="0096487F"/>
    <w:rsid w:val="009654C2"/>
    <w:rsid w:val="00972CB1"/>
    <w:rsid w:val="00974D1B"/>
    <w:rsid w:val="00983E62"/>
    <w:rsid w:val="00985BB2"/>
    <w:rsid w:val="00985C12"/>
    <w:rsid w:val="00993977"/>
    <w:rsid w:val="009B22CE"/>
    <w:rsid w:val="009C28DD"/>
    <w:rsid w:val="009C4ED2"/>
    <w:rsid w:val="009C5345"/>
    <w:rsid w:val="009C6D47"/>
    <w:rsid w:val="009D5D79"/>
    <w:rsid w:val="009D7BCD"/>
    <w:rsid w:val="009E05C1"/>
    <w:rsid w:val="009E0ACA"/>
    <w:rsid w:val="009E3908"/>
    <w:rsid w:val="009E4929"/>
    <w:rsid w:val="009E4EB1"/>
    <w:rsid w:val="009E75E7"/>
    <w:rsid w:val="009F79DF"/>
    <w:rsid w:val="00A01FE5"/>
    <w:rsid w:val="00A02959"/>
    <w:rsid w:val="00A051FC"/>
    <w:rsid w:val="00A11BDA"/>
    <w:rsid w:val="00A1354B"/>
    <w:rsid w:val="00A165F9"/>
    <w:rsid w:val="00A1671C"/>
    <w:rsid w:val="00A20A14"/>
    <w:rsid w:val="00A219AC"/>
    <w:rsid w:val="00A22F4E"/>
    <w:rsid w:val="00A2537F"/>
    <w:rsid w:val="00A271E1"/>
    <w:rsid w:val="00A305BD"/>
    <w:rsid w:val="00A33001"/>
    <w:rsid w:val="00A343BD"/>
    <w:rsid w:val="00A34BFC"/>
    <w:rsid w:val="00A34F62"/>
    <w:rsid w:val="00A3591E"/>
    <w:rsid w:val="00A36CF0"/>
    <w:rsid w:val="00A36F92"/>
    <w:rsid w:val="00A3720D"/>
    <w:rsid w:val="00A37E85"/>
    <w:rsid w:val="00A40084"/>
    <w:rsid w:val="00A44BB2"/>
    <w:rsid w:val="00A461CF"/>
    <w:rsid w:val="00A46B20"/>
    <w:rsid w:val="00A46CD4"/>
    <w:rsid w:val="00A50237"/>
    <w:rsid w:val="00A541EE"/>
    <w:rsid w:val="00A5555F"/>
    <w:rsid w:val="00A55964"/>
    <w:rsid w:val="00A574E1"/>
    <w:rsid w:val="00A57F2C"/>
    <w:rsid w:val="00A60823"/>
    <w:rsid w:val="00A6698D"/>
    <w:rsid w:val="00A73B0D"/>
    <w:rsid w:val="00A752C4"/>
    <w:rsid w:val="00A77198"/>
    <w:rsid w:val="00A77987"/>
    <w:rsid w:val="00A77E98"/>
    <w:rsid w:val="00A821E8"/>
    <w:rsid w:val="00A86C61"/>
    <w:rsid w:val="00A908C6"/>
    <w:rsid w:val="00A9303B"/>
    <w:rsid w:val="00A958CD"/>
    <w:rsid w:val="00A96502"/>
    <w:rsid w:val="00A9785C"/>
    <w:rsid w:val="00AA63DD"/>
    <w:rsid w:val="00AA7CDC"/>
    <w:rsid w:val="00AB3503"/>
    <w:rsid w:val="00AB6F65"/>
    <w:rsid w:val="00AC19EF"/>
    <w:rsid w:val="00AC344D"/>
    <w:rsid w:val="00AC786C"/>
    <w:rsid w:val="00AD02BD"/>
    <w:rsid w:val="00AE0339"/>
    <w:rsid w:val="00AE2A02"/>
    <w:rsid w:val="00AE3BBD"/>
    <w:rsid w:val="00AE5612"/>
    <w:rsid w:val="00AE5995"/>
    <w:rsid w:val="00AE5F8D"/>
    <w:rsid w:val="00AF25D0"/>
    <w:rsid w:val="00AF409A"/>
    <w:rsid w:val="00B10B81"/>
    <w:rsid w:val="00B12B5F"/>
    <w:rsid w:val="00B13522"/>
    <w:rsid w:val="00B225FA"/>
    <w:rsid w:val="00B250FD"/>
    <w:rsid w:val="00B25F2A"/>
    <w:rsid w:val="00B33793"/>
    <w:rsid w:val="00B40DDD"/>
    <w:rsid w:val="00B41E99"/>
    <w:rsid w:val="00B507EA"/>
    <w:rsid w:val="00B631A0"/>
    <w:rsid w:val="00B64906"/>
    <w:rsid w:val="00B654FD"/>
    <w:rsid w:val="00B73E25"/>
    <w:rsid w:val="00B82A2E"/>
    <w:rsid w:val="00B91254"/>
    <w:rsid w:val="00B91C05"/>
    <w:rsid w:val="00B91E18"/>
    <w:rsid w:val="00B94BA5"/>
    <w:rsid w:val="00BA7AED"/>
    <w:rsid w:val="00BB4FC0"/>
    <w:rsid w:val="00BB5509"/>
    <w:rsid w:val="00BC2226"/>
    <w:rsid w:val="00BC2A80"/>
    <w:rsid w:val="00BC6C79"/>
    <w:rsid w:val="00BC7DDE"/>
    <w:rsid w:val="00BD105F"/>
    <w:rsid w:val="00BD7C34"/>
    <w:rsid w:val="00BE34E0"/>
    <w:rsid w:val="00BE45AB"/>
    <w:rsid w:val="00BE4A34"/>
    <w:rsid w:val="00BF2579"/>
    <w:rsid w:val="00BF734A"/>
    <w:rsid w:val="00BF7C3D"/>
    <w:rsid w:val="00C033F1"/>
    <w:rsid w:val="00C03F46"/>
    <w:rsid w:val="00C1134F"/>
    <w:rsid w:val="00C11F20"/>
    <w:rsid w:val="00C13BA9"/>
    <w:rsid w:val="00C14533"/>
    <w:rsid w:val="00C164D0"/>
    <w:rsid w:val="00C26250"/>
    <w:rsid w:val="00C272AC"/>
    <w:rsid w:val="00C35C5D"/>
    <w:rsid w:val="00C3678F"/>
    <w:rsid w:val="00C37E02"/>
    <w:rsid w:val="00C40B64"/>
    <w:rsid w:val="00C45FA4"/>
    <w:rsid w:val="00C46FED"/>
    <w:rsid w:val="00C56626"/>
    <w:rsid w:val="00C6001E"/>
    <w:rsid w:val="00C626A4"/>
    <w:rsid w:val="00C64C04"/>
    <w:rsid w:val="00C66177"/>
    <w:rsid w:val="00C75E78"/>
    <w:rsid w:val="00C85E0E"/>
    <w:rsid w:val="00C8793B"/>
    <w:rsid w:val="00C90A0D"/>
    <w:rsid w:val="00CA2535"/>
    <w:rsid w:val="00CA604F"/>
    <w:rsid w:val="00CA7F20"/>
    <w:rsid w:val="00CB05E8"/>
    <w:rsid w:val="00CB0FA0"/>
    <w:rsid w:val="00CB15ED"/>
    <w:rsid w:val="00CB1CFB"/>
    <w:rsid w:val="00CB481E"/>
    <w:rsid w:val="00CB56EC"/>
    <w:rsid w:val="00CB69CD"/>
    <w:rsid w:val="00CB6B81"/>
    <w:rsid w:val="00CB6CAF"/>
    <w:rsid w:val="00CC1C25"/>
    <w:rsid w:val="00CC769C"/>
    <w:rsid w:val="00CD0CA0"/>
    <w:rsid w:val="00CD1865"/>
    <w:rsid w:val="00CD2641"/>
    <w:rsid w:val="00CD26B8"/>
    <w:rsid w:val="00CD2763"/>
    <w:rsid w:val="00CD5820"/>
    <w:rsid w:val="00CE18A8"/>
    <w:rsid w:val="00CE39E5"/>
    <w:rsid w:val="00CF32F9"/>
    <w:rsid w:val="00D0343A"/>
    <w:rsid w:val="00D04593"/>
    <w:rsid w:val="00D10295"/>
    <w:rsid w:val="00D11665"/>
    <w:rsid w:val="00D175E8"/>
    <w:rsid w:val="00D2222B"/>
    <w:rsid w:val="00D22B6E"/>
    <w:rsid w:val="00D249E7"/>
    <w:rsid w:val="00D31182"/>
    <w:rsid w:val="00D447EF"/>
    <w:rsid w:val="00D474F3"/>
    <w:rsid w:val="00D630BA"/>
    <w:rsid w:val="00D65A78"/>
    <w:rsid w:val="00D775BD"/>
    <w:rsid w:val="00D77EF7"/>
    <w:rsid w:val="00D81EC4"/>
    <w:rsid w:val="00D84F7D"/>
    <w:rsid w:val="00D877E0"/>
    <w:rsid w:val="00D94FF1"/>
    <w:rsid w:val="00DA4B2F"/>
    <w:rsid w:val="00DA62E0"/>
    <w:rsid w:val="00DA7D23"/>
    <w:rsid w:val="00DB1AAB"/>
    <w:rsid w:val="00DB1AB8"/>
    <w:rsid w:val="00DB20B9"/>
    <w:rsid w:val="00DC036D"/>
    <w:rsid w:val="00DC3287"/>
    <w:rsid w:val="00DC336B"/>
    <w:rsid w:val="00DC5C72"/>
    <w:rsid w:val="00DC645B"/>
    <w:rsid w:val="00DC6757"/>
    <w:rsid w:val="00DD03CB"/>
    <w:rsid w:val="00DD2AB6"/>
    <w:rsid w:val="00DD2BD0"/>
    <w:rsid w:val="00DD3838"/>
    <w:rsid w:val="00DD39C3"/>
    <w:rsid w:val="00DD5D8D"/>
    <w:rsid w:val="00DD5E88"/>
    <w:rsid w:val="00DE4A91"/>
    <w:rsid w:val="00DE4ABF"/>
    <w:rsid w:val="00DE6C44"/>
    <w:rsid w:val="00DE727C"/>
    <w:rsid w:val="00E01A2A"/>
    <w:rsid w:val="00E02CEF"/>
    <w:rsid w:val="00E12BEC"/>
    <w:rsid w:val="00E23184"/>
    <w:rsid w:val="00E246C7"/>
    <w:rsid w:val="00E249A7"/>
    <w:rsid w:val="00E257B4"/>
    <w:rsid w:val="00E25833"/>
    <w:rsid w:val="00E27A57"/>
    <w:rsid w:val="00E31E4A"/>
    <w:rsid w:val="00E344F3"/>
    <w:rsid w:val="00E34D32"/>
    <w:rsid w:val="00E4036F"/>
    <w:rsid w:val="00E4491F"/>
    <w:rsid w:val="00E51406"/>
    <w:rsid w:val="00E51DF6"/>
    <w:rsid w:val="00E56CFC"/>
    <w:rsid w:val="00E7660D"/>
    <w:rsid w:val="00E76BCE"/>
    <w:rsid w:val="00E83E1F"/>
    <w:rsid w:val="00E83FBB"/>
    <w:rsid w:val="00E92F97"/>
    <w:rsid w:val="00E936D1"/>
    <w:rsid w:val="00E94B8D"/>
    <w:rsid w:val="00EA4207"/>
    <w:rsid w:val="00EA4719"/>
    <w:rsid w:val="00EA4A2A"/>
    <w:rsid w:val="00EC1BF9"/>
    <w:rsid w:val="00EC6E33"/>
    <w:rsid w:val="00ED0FD3"/>
    <w:rsid w:val="00ED5EF7"/>
    <w:rsid w:val="00ED68CB"/>
    <w:rsid w:val="00EE0418"/>
    <w:rsid w:val="00EE0C6E"/>
    <w:rsid w:val="00EE351B"/>
    <w:rsid w:val="00EE46DC"/>
    <w:rsid w:val="00EE7519"/>
    <w:rsid w:val="00EE7584"/>
    <w:rsid w:val="00EE7C47"/>
    <w:rsid w:val="00EF3C0A"/>
    <w:rsid w:val="00EF72DA"/>
    <w:rsid w:val="00F034BD"/>
    <w:rsid w:val="00F11E0E"/>
    <w:rsid w:val="00F15068"/>
    <w:rsid w:val="00F21EDB"/>
    <w:rsid w:val="00F22DE6"/>
    <w:rsid w:val="00F256F1"/>
    <w:rsid w:val="00F32B96"/>
    <w:rsid w:val="00F3330A"/>
    <w:rsid w:val="00F33928"/>
    <w:rsid w:val="00F437BC"/>
    <w:rsid w:val="00F43CA6"/>
    <w:rsid w:val="00F44E72"/>
    <w:rsid w:val="00F47970"/>
    <w:rsid w:val="00F514E2"/>
    <w:rsid w:val="00F51CDB"/>
    <w:rsid w:val="00F52F37"/>
    <w:rsid w:val="00F55526"/>
    <w:rsid w:val="00F577D9"/>
    <w:rsid w:val="00F57ECA"/>
    <w:rsid w:val="00F60A6A"/>
    <w:rsid w:val="00F612A4"/>
    <w:rsid w:val="00F657B8"/>
    <w:rsid w:val="00F73864"/>
    <w:rsid w:val="00F77182"/>
    <w:rsid w:val="00F85E70"/>
    <w:rsid w:val="00F91564"/>
    <w:rsid w:val="00F938D4"/>
    <w:rsid w:val="00FA195A"/>
    <w:rsid w:val="00FA6AE8"/>
    <w:rsid w:val="00FB1405"/>
    <w:rsid w:val="00FB1867"/>
    <w:rsid w:val="00FB1E8C"/>
    <w:rsid w:val="00FB728E"/>
    <w:rsid w:val="00FC0692"/>
    <w:rsid w:val="00FD49B4"/>
    <w:rsid w:val="00FD6D84"/>
    <w:rsid w:val="00FE03C1"/>
    <w:rsid w:val="00FF15E0"/>
    <w:rsid w:val="00FF32DA"/>
    <w:rsid w:val="00FF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1"/>
    <w:pPr>
      <w:spacing w:after="200" w:line="276" w:lineRule="auto"/>
    </w:pPr>
    <w:rPr>
      <w:rFonts w:eastAsia="Times New Roman"/>
      <w:sz w:val="22"/>
      <w:szCs w:val="22"/>
      <w:lang w:eastAsia="en-US"/>
    </w:rPr>
  </w:style>
  <w:style w:type="paragraph" w:styleId="Heading2">
    <w:name w:val="heading 2"/>
    <w:basedOn w:val="Normal"/>
    <w:next w:val="Normal"/>
    <w:link w:val="Heading2Char"/>
    <w:qFormat/>
    <w:rsid w:val="00C66177"/>
    <w:pPr>
      <w:keepNext/>
      <w:spacing w:before="240" w:after="60" w:line="240" w:lineRule="auto"/>
      <w:outlineLvl w:val="1"/>
    </w:pPr>
    <w:rPr>
      <w:rFonts w:ascii="Cambria" w:hAnsi="Cambria"/>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03CB"/>
    <w:pPr>
      <w:tabs>
        <w:tab w:val="center" w:pos="4513"/>
        <w:tab w:val="right" w:pos="9026"/>
      </w:tabs>
      <w:spacing w:after="0" w:line="240" w:lineRule="auto"/>
    </w:pPr>
    <w:rPr>
      <w:rFonts w:eastAsia="Calibri"/>
      <w:sz w:val="20"/>
      <w:szCs w:val="20"/>
      <w:lang w:val="x-none" w:eastAsia="x-none"/>
    </w:rPr>
  </w:style>
  <w:style w:type="character" w:customStyle="1" w:styleId="HeaderChar">
    <w:name w:val="Header Char"/>
    <w:link w:val="Header"/>
    <w:semiHidden/>
    <w:rsid w:val="00DD03CB"/>
    <w:rPr>
      <w:rFonts w:cs="Times New Roman"/>
    </w:rPr>
  </w:style>
  <w:style w:type="paragraph" w:styleId="Footer">
    <w:name w:val="footer"/>
    <w:basedOn w:val="Normal"/>
    <w:link w:val="FooterChar"/>
    <w:rsid w:val="00DD03CB"/>
    <w:pPr>
      <w:tabs>
        <w:tab w:val="center" w:pos="4513"/>
        <w:tab w:val="right" w:pos="9026"/>
      </w:tabs>
      <w:spacing w:after="0" w:line="240" w:lineRule="auto"/>
    </w:pPr>
    <w:rPr>
      <w:rFonts w:eastAsia="Calibri"/>
      <w:sz w:val="20"/>
      <w:szCs w:val="20"/>
      <w:lang w:val="x-none" w:eastAsia="x-none"/>
    </w:rPr>
  </w:style>
  <w:style w:type="character" w:customStyle="1" w:styleId="FooterChar">
    <w:name w:val="Footer Char"/>
    <w:link w:val="Footer"/>
    <w:rsid w:val="00DD03CB"/>
    <w:rPr>
      <w:rFonts w:cs="Times New Roman"/>
    </w:rPr>
  </w:style>
  <w:style w:type="paragraph" w:styleId="BalloonText">
    <w:name w:val="Balloon Text"/>
    <w:basedOn w:val="Normal"/>
    <w:link w:val="BalloonTextChar"/>
    <w:semiHidden/>
    <w:rsid w:val="005C3185"/>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rsid w:val="005C3185"/>
    <w:rPr>
      <w:rFonts w:ascii="Tahoma" w:hAnsi="Tahoma" w:cs="Tahoma"/>
      <w:sz w:val="16"/>
      <w:szCs w:val="16"/>
    </w:rPr>
  </w:style>
  <w:style w:type="paragraph" w:styleId="Revision">
    <w:name w:val="Revision"/>
    <w:hidden/>
    <w:semiHidden/>
    <w:rsid w:val="00275D99"/>
    <w:rPr>
      <w:rFonts w:eastAsia="Times New Roman"/>
      <w:sz w:val="22"/>
      <w:szCs w:val="22"/>
      <w:lang w:eastAsia="en-US"/>
    </w:rPr>
  </w:style>
  <w:style w:type="paragraph" w:styleId="ListParagraph">
    <w:name w:val="List Paragraph"/>
    <w:basedOn w:val="Normal"/>
    <w:qFormat/>
    <w:rsid w:val="00DB20B9"/>
    <w:pPr>
      <w:ind w:left="720"/>
      <w:contextualSpacing/>
    </w:pPr>
  </w:style>
  <w:style w:type="paragraph" w:styleId="FootnoteText">
    <w:name w:val="footnote text"/>
    <w:basedOn w:val="Normal"/>
    <w:link w:val="FootnoteTextChar"/>
    <w:semiHidden/>
    <w:rsid w:val="000C306B"/>
    <w:pPr>
      <w:spacing w:after="0" w:line="240" w:lineRule="auto"/>
    </w:pPr>
    <w:rPr>
      <w:rFonts w:eastAsia="Calibri"/>
      <w:sz w:val="20"/>
      <w:szCs w:val="20"/>
      <w:lang w:val="x-none" w:eastAsia="x-none"/>
    </w:rPr>
  </w:style>
  <w:style w:type="character" w:customStyle="1" w:styleId="FootnoteTextChar">
    <w:name w:val="Footnote Text Char"/>
    <w:link w:val="FootnoteText"/>
    <w:semiHidden/>
    <w:rsid w:val="000C306B"/>
    <w:rPr>
      <w:rFonts w:cs="Times New Roman"/>
      <w:sz w:val="20"/>
      <w:szCs w:val="20"/>
    </w:rPr>
  </w:style>
  <w:style w:type="character" w:styleId="FootnoteReference">
    <w:name w:val="footnote reference"/>
    <w:semiHidden/>
    <w:rsid w:val="000C306B"/>
    <w:rPr>
      <w:rFonts w:cs="Times New Roman"/>
      <w:vertAlign w:val="superscript"/>
    </w:rPr>
  </w:style>
  <w:style w:type="character" w:styleId="CommentReference">
    <w:name w:val="annotation reference"/>
    <w:semiHidden/>
    <w:rsid w:val="00BE4A34"/>
    <w:rPr>
      <w:sz w:val="16"/>
      <w:szCs w:val="16"/>
    </w:rPr>
  </w:style>
  <w:style w:type="paragraph" w:styleId="CommentText">
    <w:name w:val="annotation text"/>
    <w:basedOn w:val="Normal"/>
    <w:semiHidden/>
    <w:rsid w:val="00BE4A34"/>
    <w:rPr>
      <w:sz w:val="20"/>
      <w:szCs w:val="20"/>
    </w:rPr>
  </w:style>
  <w:style w:type="paragraph" w:styleId="CommentSubject">
    <w:name w:val="annotation subject"/>
    <w:basedOn w:val="CommentText"/>
    <w:next w:val="CommentText"/>
    <w:semiHidden/>
    <w:rsid w:val="00BE4A34"/>
    <w:rPr>
      <w:b/>
      <w:bCs/>
    </w:rPr>
  </w:style>
  <w:style w:type="paragraph" w:customStyle="1" w:styleId="msolistparagraph0">
    <w:name w:val="msolistparagraph"/>
    <w:basedOn w:val="Normal"/>
    <w:rsid w:val="003554A5"/>
    <w:pPr>
      <w:spacing w:after="0" w:line="240" w:lineRule="auto"/>
      <w:ind w:left="720"/>
    </w:pPr>
    <w:rPr>
      <w:rFonts w:ascii="Times New Roman" w:eastAsia="Calibri" w:hAnsi="Times New Roman"/>
      <w:sz w:val="24"/>
      <w:szCs w:val="24"/>
      <w:lang w:eastAsia="en-GB"/>
    </w:rPr>
  </w:style>
  <w:style w:type="character" w:customStyle="1" w:styleId="Heading2Char">
    <w:name w:val="Heading 2 Char"/>
    <w:link w:val="Heading2"/>
    <w:rsid w:val="00C66177"/>
    <w:rPr>
      <w:rFonts w:ascii="Cambria" w:eastAsia="Times New Roman" w:hAnsi="Cambria"/>
      <w:b/>
      <w:bCs/>
      <w:i/>
      <w:iCs/>
      <w:sz w:val="28"/>
      <w:szCs w:val="28"/>
    </w:rPr>
  </w:style>
  <w:style w:type="paragraph" w:customStyle="1" w:styleId="Titles">
    <w:name w:val="Titles"/>
    <w:basedOn w:val="Normal"/>
    <w:link w:val="TitlesChar"/>
    <w:qFormat/>
    <w:rsid w:val="00521CD8"/>
    <w:pPr>
      <w:numPr>
        <w:numId w:val="6"/>
      </w:numPr>
      <w:spacing w:before="360" w:after="120" w:line="360" w:lineRule="auto"/>
    </w:pPr>
    <w:rPr>
      <w:rFonts w:ascii="Times New Roman" w:hAnsi="Times New Roman"/>
      <w:b/>
      <w:bCs/>
      <w:sz w:val="24"/>
      <w:szCs w:val="24"/>
    </w:rPr>
  </w:style>
  <w:style w:type="character" w:customStyle="1" w:styleId="TitlesChar">
    <w:name w:val="Titles Char"/>
    <w:link w:val="Titles"/>
    <w:rsid w:val="00521CD8"/>
    <w:rPr>
      <w:rFonts w:ascii="Times New Roman" w:eastAsia="Times New Roman" w:hAnsi="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1"/>
    <w:pPr>
      <w:spacing w:after="200" w:line="276" w:lineRule="auto"/>
    </w:pPr>
    <w:rPr>
      <w:rFonts w:eastAsia="Times New Roman"/>
      <w:sz w:val="22"/>
      <w:szCs w:val="22"/>
      <w:lang w:eastAsia="en-US"/>
    </w:rPr>
  </w:style>
  <w:style w:type="paragraph" w:styleId="Heading2">
    <w:name w:val="heading 2"/>
    <w:basedOn w:val="Normal"/>
    <w:next w:val="Normal"/>
    <w:link w:val="Heading2Char"/>
    <w:qFormat/>
    <w:rsid w:val="00C66177"/>
    <w:pPr>
      <w:keepNext/>
      <w:spacing w:before="240" w:after="60" w:line="240" w:lineRule="auto"/>
      <w:outlineLvl w:val="1"/>
    </w:pPr>
    <w:rPr>
      <w:rFonts w:ascii="Cambria" w:hAnsi="Cambria"/>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03CB"/>
    <w:pPr>
      <w:tabs>
        <w:tab w:val="center" w:pos="4513"/>
        <w:tab w:val="right" w:pos="9026"/>
      </w:tabs>
      <w:spacing w:after="0" w:line="240" w:lineRule="auto"/>
    </w:pPr>
    <w:rPr>
      <w:rFonts w:eastAsia="Calibri"/>
      <w:sz w:val="20"/>
      <w:szCs w:val="20"/>
      <w:lang w:val="x-none" w:eastAsia="x-none"/>
    </w:rPr>
  </w:style>
  <w:style w:type="character" w:customStyle="1" w:styleId="HeaderChar">
    <w:name w:val="Header Char"/>
    <w:link w:val="Header"/>
    <w:semiHidden/>
    <w:rsid w:val="00DD03CB"/>
    <w:rPr>
      <w:rFonts w:cs="Times New Roman"/>
    </w:rPr>
  </w:style>
  <w:style w:type="paragraph" w:styleId="Footer">
    <w:name w:val="footer"/>
    <w:basedOn w:val="Normal"/>
    <w:link w:val="FooterChar"/>
    <w:rsid w:val="00DD03CB"/>
    <w:pPr>
      <w:tabs>
        <w:tab w:val="center" w:pos="4513"/>
        <w:tab w:val="right" w:pos="9026"/>
      </w:tabs>
      <w:spacing w:after="0" w:line="240" w:lineRule="auto"/>
    </w:pPr>
    <w:rPr>
      <w:rFonts w:eastAsia="Calibri"/>
      <w:sz w:val="20"/>
      <w:szCs w:val="20"/>
      <w:lang w:val="x-none" w:eastAsia="x-none"/>
    </w:rPr>
  </w:style>
  <w:style w:type="character" w:customStyle="1" w:styleId="FooterChar">
    <w:name w:val="Footer Char"/>
    <w:link w:val="Footer"/>
    <w:rsid w:val="00DD03CB"/>
    <w:rPr>
      <w:rFonts w:cs="Times New Roman"/>
    </w:rPr>
  </w:style>
  <w:style w:type="paragraph" w:styleId="BalloonText">
    <w:name w:val="Balloon Text"/>
    <w:basedOn w:val="Normal"/>
    <w:link w:val="BalloonTextChar"/>
    <w:semiHidden/>
    <w:rsid w:val="005C3185"/>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rsid w:val="005C3185"/>
    <w:rPr>
      <w:rFonts w:ascii="Tahoma" w:hAnsi="Tahoma" w:cs="Tahoma"/>
      <w:sz w:val="16"/>
      <w:szCs w:val="16"/>
    </w:rPr>
  </w:style>
  <w:style w:type="paragraph" w:styleId="Revision">
    <w:name w:val="Revision"/>
    <w:hidden/>
    <w:semiHidden/>
    <w:rsid w:val="00275D99"/>
    <w:rPr>
      <w:rFonts w:eastAsia="Times New Roman"/>
      <w:sz w:val="22"/>
      <w:szCs w:val="22"/>
      <w:lang w:eastAsia="en-US"/>
    </w:rPr>
  </w:style>
  <w:style w:type="paragraph" w:styleId="ListParagraph">
    <w:name w:val="List Paragraph"/>
    <w:basedOn w:val="Normal"/>
    <w:qFormat/>
    <w:rsid w:val="00DB20B9"/>
    <w:pPr>
      <w:ind w:left="720"/>
      <w:contextualSpacing/>
    </w:pPr>
  </w:style>
  <w:style w:type="paragraph" w:styleId="FootnoteText">
    <w:name w:val="footnote text"/>
    <w:basedOn w:val="Normal"/>
    <w:link w:val="FootnoteTextChar"/>
    <w:semiHidden/>
    <w:rsid w:val="000C306B"/>
    <w:pPr>
      <w:spacing w:after="0" w:line="240" w:lineRule="auto"/>
    </w:pPr>
    <w:rPr>
      <w:rFonts w:eastAsia="Calibri"/>
      <w:sz w:val="20"/>
      <w:szCs w:val="20"/>
      <w:lang w:val="x-none" w:eastAsia="x-none"/>
    </w:rPr>
  </w:style>
  <w:style w:type="character" w:customStyle="1" w:styleId="FootnoteTextChar">
    <w:name w:val="Footnote Text Char"/>
    <w:link w:val="FootnoteText"/>
    <w:semiHidden/>
    <w:rsid w:val="000C306B"/>
    <w:rPr>
      <w:rFonts w:cs="Times New Roman"/>
      <w:sz w:val="20"/>
      <w:szCs w:val="20"/>
    </w:rPr>
  </w:style>
  <w:style w:type="character" w:styleId="FootnoteReference">
    <w:name w:val="footnote reference"/>
    <w:semiHidden/>
    <w:rsid w:val="000C306B"/>
    <w:rPr>
      <w:rFonts w:cs="Times New Roman"/>
      <w:vertAlign w:val="superscript"/>
    </w:rPr>
  </w:style>
  <w:style w:type="character" w:styleId="CommentReference">
    <w:name w:val="annotation reference"/>
    <w:semiHidden/>
    <w:rsid w:val="00BE4A34"/>
    <w:rPr>
      <w:sz w:val="16"/>
      <w:szCs w:val="16"/>
    </w:rPr>
  </w:style>
  <w:style w:type="paragraph" w:styleId="CommentText">
    <w:name w:val="annotation text"/>
    <w:basedOn w:val="Normal"/>
    <w:semiHidden/>
    <w:rsid w:val="00BE4A34"/>
    <w:rPr>
      <w:sz w:val="20"/>
      <w:szCs w:val="20"/>
    </w:rPr>
  </w:style>
  <w:style w:type="paragraph" w:styleId="CommentSubject">
    <w:name w:val="annotation subject"/>
    <w:basedOn w:val="CommentText"/>
    <w:next w:val="CommentText"/>
    <w:semiHidden/>
    <w:rsid w:val="00BE4A34"/>
    <w:rPr>
      <w:b/>
      <w:bCs/>
    </w:rPr>
  </w:style>
  <w:style w:type="paragraph" w:customStyle="1" w:styleId="msolistparagraph0">
    <w:name w:val="msolistparagraph"/>
    <w:basedOn w:val="Normal"/>
    <w:rsid w:val="003554A5"/>
    <w:pPr>
      <w:spacing w:after="0" w:line="240" w:lineRule="auto"/>
      <w:ind w:left="720"/>
    </w:pPr>
    <w:rPr>
      <w:rFonts w:ascii="Times New Roman" w:eastAsia="Calibri" w:hAnsi="Times New Roman"/>
      <w:sz w:val="24"/>
      <w:szCs w:val="24"/>
      <w:lang w:eastAsia="en-GB"/>
    </w:rPr>
  </w:style>
  <w:style w:type="character" w:customStyle="1" w:styleId="Heading2Char">
    <w:name w:val="Heading 2 Char"/>
    <w:link w:val="Heading2"/>
    <w:rsid w:val="00C66177"/>
    <w:rPr>
      <w:rFonts w:ascii="Cambria" w:eastAsia="Times New Roman" w:hAnsi="Cambria"/>
      <w:b/>
      <w:bCs/>
      <w:i/>
      <w:iCs/>
      <w:sz w:val="28"/>
      <w:szCs w:val="28"/>
    </w:rPr>
  </w:style>
  <w:style w:type="paragraph" w:customStyle="1" w:styleId="Titles">
    <w:name w:val="Titles"/>
    <w:basedOn w:val="Normal"/>
    <w:link w:val="TitlesChar"/>
    <w:qFormat/>
    <w:rsid w:val="00521CD8"/>
    <w:pPr>
      <w:numPr>
        <w:numId w:val="6"/>
      </w:numPr>
      <w:spacing w:before="360" w:after="120" w:line="360" w:lineRule="auto"/>
    </w:pPr>
    <w:rPr>
      <w:rFonts w:ascii="Times New Roman" w:hAnsi="Times New Roman"/>
      <w:b/>
      <w:bCs/>
      <w:sz w:val="24"/>
      <w:szCs w:val="24"/>
    </w:rPr>
  </w:style>
  <w:style w:type="character" w:customStyle="1" w:styleId="TitlesChar">
    <w:name w:val="Titles Char"/>
    <w:link w:val="Titles"/>
    <w:rsid w:val="00521CD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7BEA-BCF2-488F-BD32-647F74E4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5993</Words>
  <Characters>29034</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Deferred payments - sample legal agreement</vt:lpstr>
    </vt:vector>
  </TitlesOfParts>
  <LinksUpToDate>false</LinksUpToDate>
  <CharactersWithSpaces>34958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payments - sample legal agreement</dc:title>
  <dc:creator/>
  <cp:lastModifiedBy/>
  <cp:revision>1</cp:revision>
  <dcterms:created xsi:type="dcterms:W3CDTF">2015-04-29T09:58:00Z</dcterms:created>
  <dcterms:modified xsi:type="dcterms:W3CDTF">2015-04-29T09:58:00Z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