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D9A" w14:textId="7BBBC7C0" w:rsidR="00B04AD3" w:rsidRPr="008863B4" w:rsidRDefault="00B04AD3" w:rsidP="008863B4">
      <w:pPr>
        <w:rPr>
          <w:rFonts w:ascii="Arial" w:hAnsi="Arial" w:cs="Arial"/>
          <w:b/>
          <w:sz w:val="28"/>
          <w:szCs w:val="28"/>
        </w:rPr>
      </w:pPr>
      <w:r w:rsidRPr="00B04AD3">
        <w:rPr>
          <w:rFonts w:ascii="Arial" w:hAnsi="Arial" w:cs="Arial"/>
          <w:b/>
          <w:sz w:val="28"/>
          <w:szCs w:val="28"/>
        </w:rPr>
        <w:t>Appendix A</w:t>
      </w:r>
      <w:r w:rsidR="008863B4">
        <w:rPr>
          <w:rFonts w:ascii="Arial" w:hAnsi="Arial" w:cs="Arial"/>
          <w:b/>
          <w:sz w:val="28"/>
          <w:szCs w:val="28"/>
        </w:rPr>
        <w:t xml:space="preserve">: </w:t>
      </w:r>
      <w:r w:rsidRPr="00B04AD3">
        <w:rPr>
          <w:rFonts w:ascii="Arial" w:hAnsi="Arial" w:cs="Arial"/>
          <w:b/>
          <w:sz w:val="28"/>
          <w:szCs w:val="28"/>
        </w:rPr>
        <w:t>Motion Template</w:t>
      </w:r>
      <w:r w:rsidR="008863B4">
        <w:rPr>
          <w:rFonts w:ascii="Arial" w:hAnsi="Arial" w:cs="Arial"/>
          <w:b/>
          <w:sz w:val="28"/>
          <w:szCs w:val="28"/>
        </w:rPr>
        <w:t xml:space="preserve"> </w:t>
      </w:r>
      <w:r w:rsidR="008863B4" w:rsidRPr="008863B4">
        <w:rPr>
          <w:rFonts w:ascii="Arial" w:hAnsi="Arial" w:cs="Arial"/>
          <w:sz w:val="28"/>
          <w:szCs w:val="28"/>
        </w:rPr>
        <w:t>- Complete sections</w:t>
      </w:r>
      <w:r w:rsidR="00564350">
        <w:rPr>
          <w:rFonts w:ascii="Arial" w:hAnsi="Arial" w:cs="Arial"/>
          <w:sz w:val="28"/>
          <w:szCs w:val="28"/>
        </w:rPr>
        <w:t xml:space="preserve"> in </w:t>
      </w:r>
      <w:r w:rsidR="00564350" w:rsidRPr="008863B4">
        <w:rPr>
          <w:rFonts w:ascii="Arial" w:hAnsi="Arial" w:cs="Arial"/>
          <w:sz w:val="28"/>
          <w:szCs w:val="28"/>
        </w:rPr>
        <w:t>italics</w:t>
      </w:r>
    </w:p>
    <w:p w14:paraId="147E709F" w14:textId="77777777" w:rsidR="00633A3A" w:rsidRDefault="00633A3A" w:rsidP="00633A3A">
      <w:pPr>
        <w:pStyle w:val="LGAItemNoHeading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8"/>
          <w:szCs w:val="28"/>
        </w:rPr>
      </w:pPr>
    </w:p>
    <w:p w14:paraId="51B32EEB" w14:textId="77777777" w:rsidR="00B07085" w:rsidRDefault="00B07085" w:rsidP="00B07085">
      <w:pPr>
        <w:pStyle w:val="LGAItemNoHeading"/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Motion: </w:t>
      </w:r>
      <w:r w:rsidRPr="00567E02">
        <w:rPr>
          <w:rFonts w:ascii="Arial" w:hAnsi="Arial" w:cs="Arial"/>
          <w:i/>
          <w:sz w:val="28"/>
          <w:szCs w:val="28"/>
        </w:rPr>
        <w:t>Title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21BDF2F" w14:textId="77777777" w:rsidR="00B07085" w:rsidRDefault="00B07085" w:rsidP="00B07085">
      <w:pPr>
        <w:jc w:val="both"/>
        <w:rPr>
          <w:rFonts w:ascii="Arial" w:hAnsi="Arial" w:cs="Arial"/>
          <w:b/>
          <w:bCs/>
          <w:szCs w:val="22"/>
        </w:rPr>
      </w:pPr>
    </w:p>
    <w:p w14:paraId="624E0AE7" w14:textId="77777777" w:rsidR="00B07085" w:rsidRPr="000F20A7" w:rsidRDefault="00B07085" w:rsidP="00B07085">
      <w:pPr>
        <w:rPr>
          <w:rFonts w:ascii="Arial" w:hAnsi="Arial" w:cs="Arial"/>
          <w:b/>
          <w:bCs/>
          <w:i/>
          <w:szCs w:val="22"/>
        </w:rPr>
      </w:pPr>
      <w:r w:rsidRPr="000F20A7">
        <w:rPr>
          <w:rFonts w:ascii="Arial" w:hAnsi="Arial" w:cs="Arial"/>
          <w:b/>
          <w:bCs/>
          <w:szCs w:val="22"/>
        </w:rPr>
        <w:t>Proposer:</w:t>
      </w:r>
      <w:r w:rsidRPr="000F20A7">
        <w:rPr>
          <w:rFonts w:ascii="Arial" w:hAnsi="Arial" w:cs="Arial"/>
          <w:b/>
          <w:bCs/>
          <w:szCs w:val="22"/>
        </w:rPr>
        <w:tab/>
      </w:r>
      <w:r w:rsidRPr="000F20A7">
        <w:rPr>
          <w:rFonts w:ascii="Arial" w:hAnsi="Arial" w:cs="Arial"/>
          <w:b/>
          <w:bCs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>Name</w:t>
      </w:r>
      <w:r w:rsidRPr="000F20A7">
        <w:rPr>
          <w:rFonts w:ascii="Arial" w:hAnsi="Arial" w:cs="Arial"/>
          <w:bCs/>
          <w:i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ab/>
        <w:t>Local authority</w:t>
      </w:r>
      <w:r w:rsidRPr="000F20A7">
        <w:rPr>
          <w:rFonts w:ascii="Arial" w:hAnsi="Arial" w:cs="Arial"/>
          <w:bCs/>
          <w:i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ab/>
        <w:t>Role</w:t>
      </w:r>
      <w:r w:rsidRPr="000F20A7">
        <w:rPr>
          <w:rFonts w:ascii="Arial" w:hAnsi="Arial" w:cs="Arial"/>
          <w:b/>
          <w:bCs/>
          <w:i/>
          <w:szCs w:val="22"/>
        </w:rPr>
        <w:t xml:space="preserve"> </w:t>
      </w:r>
    </w:p>
    <w:p w14:paraId="67053148" w14:textId="77777777" w:rsidR="00B07085" w:rsidRPr="000F20A7" w:rsidRDefault="00B07085" w:rsidP="00B07085">
      <w:pPr>
        <w:rPr>
          <w:rFonts w:ascii="Arial" w:hAnsi="Arial" w:cs="Arial"/>
          <w:b/>
          <w:bCs/>
          <w:szCs w:val="22"/>
        </w:rPr>
      </w:pPr>
      <w:r w:rsidRPr="000F20A7">
        <w:rPr>
          <w:rFonts w:ascii="Arial" w:hAnsi="Arial" w:cs="Arial"/>
          <w:b/>
          <w:bCs/>
          <w:szCs w:val="22"/>
        </w:rPr>
        <w:t xml:space="preserve">Seconder: </w:t>
      </w:r>
      <w:r w:rsidRPr="000F20A7">
        <w:rPr>
          <w:rFonts w:ascii="Arial" w:hAnsi="Arial" w:cs="Arial"/>
          <w:b/>
          <w:bCs/>
          <w:szCs w:val="22"/>
        </w:rPr>
        <w:tab/>
      </w:r>
      <w:r w:rsidR="008863B4">
        <w:rPr>
          <w:rFonts w:ascii="Arial" w:hAnsi="Arial" w:cs="Arial"/>
          <w:b/>
          <w:bCs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>Name</w:t>
      </w:r>
      <w:r w:rsidRPr="000F20A7">
        <w:rPr>
          <w:rFonts w:ascii="Arial" w:hAnsi="Arial" w:cs="Arial"/>
          <w:bCs/>
          <w:i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ab/>
        <w:t>Local authority</w:t>
      </w:r>
      <w:r w:rsidRPr="000F20A7">
        <w:rPr>
          <w:rFonts w:ascii="Arial" w:hAnsi="Arial" w:cs="Arial"/>
          <w:bCs/>
          <w:i/>
          <w:szCs w:val="22"/>
        </w:rPr>
        <w:tab/>
      </w:r>
      <w:r w:rsidRPr="000F20A7">
        <w:rPr>
          <w:rFonts w:ascii="Arial" w:hAnsi="Arial" w:cs="Arial"/>
          <w:bCs/>
          <w:i/>
          <w:szCs w:val="22"/>
        </w:rPr>
        <w:tab/>
        <w:t>Role</w:t>
      </w:r>
      <w:r w:rsidRPr="000F20A7">
        <w:rPr>
          <w:rFonts w:ascii="Arial" w:hAnsi="Arial" w:cs="Arial"/>
          <w:b/>
          <w:bCs/>
          <w:szCs w:val="22"/>
        </w:rPr>
        <w:tab/>
      </w:r>
    </w:p>
    <w:p w14:paraId="4D40908A" w14:textId="77777777" w:rsidR="00B07085" w:rsidRPr="000F20A7" w:rsidRDefault="00B07085" w:rsidP="00B07085">
      <w:pPr>
        <w:rPr>
          <w:rFonts w:ascii="Arial" w:hAnsi="Arial" w:cs="Arial"/>
          <w:b/>
          <w:bCs/>
          <w:szCs w:val="22"/>
        </w:rPr>
      </w:pPr>
    </w:p>
    <w:p w14:paraId="40F5E1DD" w14:textId="77777777" w:rsidR="00B07085" w:rsidRPr="000F20A7" w:rsidRDefault="00B07085" w:rsidP="00B07085">
      <w:pPr>
        <w:rPr>
          <w:rFonts w:ascii="Arial" w:hAnsi="Arial" w:cs="Arial"/>
          <w:b/>
          <w:bCs/>
          <w:szCs w:val="22"/>
        </w:rPr>
      </w:pPr>
      <w:r w:rsidRPr="000F20A7">
        <w:rPr>
          <w:rFonts w:ascii="Arial" w:hAnsi="Arial" w:cs="Arial"/>
          <w:b/>
          <w:bCs/>
          <w:szCs w:val="22"/>
        </w:rPr>
        <w:t>Proposes that:</w:t>
      </w:r>
    </w:p>
    <w:p w14:paraId="33E6AC0F" w14:textId="77777777" w:rsidR="00B07085" w:rsidRPr="000F20A7" w:rsidRDefault="00B07085" w:rsidP="00B07085">
      <w:pPr>
        <w:rPr>
          <w:rFonts w:ascii="Arial" w:hAnsi="Arial" w:cs="Arial"/>
          <w:b/>
          <w:bCs/>
          <w:szCs w:val="22"/>
        </w:rPr>
      </w:pPr>
    </w:p>
    <w:p w14:paraId="33638DF2" w14:textId="77777777" w:rsidR="00B07085" w:rsidRPr="000F20A7" w:rsidRDefault="00B07085" w:rsidP="00B07085">
      <w:pPr>
        <w:ind w:left="360"/>
        <w:rPr>
          <w:szCs w:val="22"/>
        </w:rPr>
      </w:pPr>
      <w:r w:rsidRPr="000F20A7">
        <w:rPr>
          <w:rFonts w:ascii="Arial" w:hAnsi="Arial" w:cs="Arial"/>
          <w:szCs w:val="22"/>
        </w:rPr>
        <w:t>“</w:t>
      </w:r>
      <w:r w:rsidRPr="000F20A7">
        <w:rPr>
          <w:rFonts w:ascii="Arial" w:hAnsi="Arial" w:cs="Arial"/>
          <w:i/>
          <w:szCs w:val="22"/>
        </w:rPr>
        <w:t>The Motion detail</w:t>
      </w:r>
      <w:r w:rsidRPr="000F20A7">
        <w:rPr>
          <w:rFonts w:ascii="Arial" w:hAnsi="Arial" w:cs="Arial"/>
          <w:szCs w:val="22"/>
        </w:rPr>
        <w:t>”</w:t>
      </w:r>
    </w:p>
    <w:p w14:paraId="0D49563B" w14:textId="77777777" w:rsidR="00B07085" w:rsidRPr="000F20A7" w:rsidRDefault="00B07085" w:rsidP="00633A3A">
      <w:pPr>
        <w:pBdr>
          <w:bottom w:val="single" w:sz="4" w:space="1" w:color="auto"/>
        </w:pBdr>
        <w:rPr>
          <w:rFonts w:ascii="Arial" w:hAnsi="Arial" w:cs="Arial"/>
          <w:szCs w:val="22"/>
        </w:rPr>
      </w:pPr>
    </w:p>
    <w:p w14:paraId="517DDCB1" w14:textId="77777777" w:rsidR="00B07085" w:rsidRPr="000F20A7" w:rsidRDefault="00B07085" w:rsidP="00B07085">
      <w:pPr>
        <w:rPr>
          <w:rFonts w:ascii="Arial" w:hAnsi="Arial" w:cs="Arial"/>
          <w:szCs w:val="22"/>
        </w:rPr>
      </w:pPr>
    </w:p>
    <w:p w14:paraId="6488422C" w14:textId="77777777" w:rsidR="00B07085" w:rsidRPr="00564350" w:rsidRDefault="00B07085" w:rsidP="00564350">
      <w:pPr>
        <w:pStyle w:val="LGAItemNoHeading"/>
        <w:spacing w:before="240" w:line="240" w:lineRule="auto"/>
        <w:rPr>
          <w:rFonts w:ascii="Arial" w:hAnsi="Arial" w:cs="Arial"/>
          <w:sz w:val="28"/>
          <w:szCs w:val="28"/>
        </w:rPr>
      </w:pPr>
      <w:r w:rsidRPr="00E176D9">
        <w:rPr>
          <w:rFonts w:ascii="Arial" w:hAnsi="Arial" w:cs="Arial"/>
          <w:sz w:val="28"/>
          <w:szCs w:val="28"/>
        </w:rPr>
        <w:t xml:space="preserve">Criteria checklist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B07085" w:rsidRPr="00557B4B" w14:paraId="4ECC1FC7" w14:textId="77777777" w:rsidTr="00557B4B">
        <w:tc>
          <w:tcPr>
            <w:tcW w:w="4643" w:type="dxa"/>
            <w:shd w:val="clear" w:color="auto" w:fill="F2F2F2"/>
          </w:tcPr>
          <w:p w14:paraId="5A5F83F3" w14:textId="77777777" w:rsidR="00B07085" w:rsidRPr="00557B4B" w:rsidRDefault="00B07085" w:rsidP="00557B4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57B4B">
              <w:rPr>
                <w:rFonts w:ascii="Arial" w:hAnsi="Arial" w:cs="Arial"/>
                <w:b/>
                <w:szCs w:val="22"/>
              </w:rPr>
              <w:t>Criteria to be met</w:t>
            </w:r>
          </w:p>
          <w:p w14:paraId="1D55E5AF" w14:textId="77777777" w:rsidR="00B07085" w:rsidRPr="00557B4B" w:rsidRDefault="00B07085" w:rsidP="00557B4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44" w:type="dxa"/>
            <w:shd w:val="clear" w:color="auto" w:fill="F2F2F2"/>
          </w:tcPr>
          <w:p w14:paraId="03592D57" w14:textId="77777777" w:rsidR="00B07085" w:rsidRPr="00557B4B" w:rsidRDefault="00B07085" w:rsidP="00557B4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57B4B">
              <w:rPr>
                <w:rFonts w:ascii="Arial" w:hAnsi="Arial" w:cs="Arial"/>
                <w:b/>
                <w:szCs w:val="22"/>
              </w:rPr>
              <w:t>Local Authority Checklist</w:t>
            </w:r>
          </w:p>
          <w:p w14:paraId="0F2D1004" w14:textId="77777777" w:rsidR="00B07085" w:rsidRPr="00557B4B" w:rsidRDefault="00B07085" w:rsidP="00557B4B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557B4B">
              <w:rPr>
                <w:rFonts w:ascii="Arial" w:hAnsi="Arial" w:cs="Arial"/>
                <w:i/>
                <w:szCs w:val="22"/>
              </w:rPr>
              <w:t>[please provide details]</w:t>
            </w:r>
          </w:p>
        </w:tc>
      </w:tr>
      <w:tr w:rsidR="00B07085" w:rsidRPr="00557B4B" w14:paraId="753BA72C" w14:textId="77777777" w:rsidTr="00557B4B">
        <w:tc>
          <w:tcPr>
            <w:tcW w:w="4643" w:type="dxa"/>
            <w:shd w:val="clear" w:color="auto" w:fill="auto"/>
          </w:tcPr>
          <w:p w14:paraId="07EBE339" w14:textId="77777777" w:rsidR="00B07085" w:rsidRPr="00557B4B" w:rsidRDefault="00B07085" w:rsidP="00557B4B">
            <w:pPr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557B4B">
              <w:rPr>
                <w:rFonts w:ascii="Arial" w:hAnsi="Arial" w:cs="Arial"/>
                <w:szCs w:val="22"/>
              </w:rPr>
              <w:t xml:space="preserve">The motion calls upon the Association to change </w:t>
            </w:r>
            <w:r w:rsidR="00BA7BC9">
              <w:rPr>
                <w:rFonts w:ascii="Arial" w:hAnsi="Arial" w:cs="Arial"/>
                <w:szCs w:val="22"/>
              </w:rPr>
              <w:t xml:space="preserve">the </w:t>
            </w:r>
            <w:r w:rsidR="00BA7BC9" w:rsidRPr="00BA7BC9">
              <w:rPr>
                <w:rFonts w:ascii="Arial" w:hAnsi="Arial" w:cs="Arial"/>
              </w:rPr>
              <w:t>Articles of Association and Governance Framework</w:t>
            </w:r>
            <w:r w:rsidR="00BA7BC9">
              <w:rPr>
                <w:rFonts w:ascii="Arial" w:hAnsi="Arial" w:cs="Arial"/>
              </w:rPr>
              <w:t xml:space="preserve"> </w:t>
            </w:r>
            <w:r w:rsidRPr="00BA7BC9">
              <w:rPr>
                <w:rFonts w:ascii="Arial" w:hAnsi="Arial" w:cs="Arial"/>
                <w:szCs w:val="22"/>
              </w:rPr>
              <w:t>or</w:t>
            </w:r>
            <w:r w:rsidRPr="00557B4B">
              <w:rPr>
                <w:rFonts w:ascii="Arial" w:hAnsi="Arial" w:cs="Arial"/>
                <w:szCs w:val="22"/>
              </w:rPr>
              <w:t xml:space="preserve"> the way it relates to and provides services to its membership</w:t>
            </w:r>
          </w:p>
          <w:p w14:paraId="7F78B195" w14:textId="77777777" w:rsidR="00B07085" w:rsidRPr="00557B4B" w:rsidRDefault="00B07085" w:rsidP="00557B4B">
            <w:pPr>
              <w:ind w:left="502"/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441A3F4" w14:textId="77777777" w:rsidR="00B07085" w:rsidRPr="00557B4B" w:rsidRDefault="00B07085" w:rsidP="00557B4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07085" w:rsidRPr="00557B4B" w14:paraId="2E607F59" w14:textId="77777777" w:rsidTr="00557B4B">
        <w:tc>
          <w:tcPr>
            <w:tcW w:w="4643" w:type="dxa"/>
            <w:shd w:val="clear" w:color="auto" w:fill="auto"/>
          </w:tcPr>
          <w:p w14:paraId="0C893388" w14:textId="77777777" w:rsidR="00B07085" w:rsidRPr="00557B4B" w:rsidRDefault="00B07085" w:rsidP="00557B4B">
            <w:pPr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557B4B">
              <w:rPr>
                <w:rFonts w:ascii="Arial" w:hAnsi="Arial" w:cs="Arial"/>
                <w:szCs w:val="22"/>
              </w:rPr>
              <w:t>The motion raises issues of national importance to local government -</w:t>
            </w:r>
          </w:p>
          <w:p w14:paraId="068A954B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  <w:p w14:paraId="0D8E0A28" w14:textId="77777777" w:rsidR="00B07085" w:rsidRPr="00557B4B" w:rsidRDefault="00B07085" w:rsidP="00557B4B">
            <w:pPr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557B4B">
              <w:rPr>
                <w:rFonts w:ascii="Arial" w:hAnsi="Arial" w:cs="Arial"/>
                <w:szCs w:val="22"/>
              </w:rPr>
              <w:t>on which the Association does not have a policy and is not already taking action in accordance with that policy; and</w:t>
            </w:r>
          </w:p>
          <w:p w14:paraId="1D2864F1" w14:textId="77777777" w:rsidR="00B07085" w:rsidRPr="00557B4B" w:rsidRDefault="00B07085" w:rsidP="00557B4B">
            <w:pPr>
              <w:ind w:left="862"/>
              <w:rPr>
                <w:rFonts w:ascii="Arial" w:hAnsi="Arial" w:cs="Arial"/>
                <w:szCs w:val="22"/>
              </w:rPr>
            </w:pPr>
          </w:p>
          <w:p w14:paraId="31B5452C" w14:textId="77777777" w:rsidR="00B07085" w:rsidRPr="00557B4B" w:rsidRDefault="00B07085" w:rsidP="00557B4B">
            <w:pPr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557B4B">
              <w:rPr>
                <w:rFonts w:ascii="Arial" w:hAnsi="Arial" w:cs="Arial"/>
                <w:szCs w:val="22"/>
              </w:rPr>
              <w:t>asks the Association to pursue a course of action rather than just express a view on an issue.</w:t>
            </w:r>
          </w:p>
          <w:p w14:paraId="122B77BD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289D3D77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  <w:p w14:paraId="334BD3BA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  <w:p w14:paraId="7F0643B5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</w:tc>
      </w:tr>
      <w:tr w:rsidR="00B07085" w:rsidRPr="00557B4B" w14:paraId="029776FD" w14:textId="77777777" w:rsidTr="00557B4B">
        <w:tc>
          <w:tcPr>
            <w:tcW w:w="4643" w:type="dxa"/>
            <w:shd w:val="clear" w:color="auto" w:fill="auto"/>
          </w:tcPr>
          <w:p w14:paraId="47025844" w14:textId="77777777" w:rsidR="00B07085" w:rsidRPr="00557B4B" w:rsidRDefault="00B33EF4" w:rsidP="00B33EF4">
            <w:pPr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motion has </w:t>
            </w:r>
            <w:r w:rsidR="00B07085" w:rsidRPr="00557B4B">
              <w:rPr>
                <w:rFonts w:ascii="Arial" w:hAnsi="Arial" w:cs="Arial"/>
                <w:szCs w:val="22"/>
              </w:rPr>
              <w:t>already received the support of several local authorities e.g. have been agreed by a regional grouping are the most likely to be selected.</w:t>
            </w:r>
          </w:p>
        </w:tc>
        <w:tc>
          <w:tcPr>
            <w:tcW w:w="4644" w:type="dxa"/>
            <w:shd w:val="clear" w:color="auto" w:fill="auto"/>
          </w:tcPr>
          <w:p w14:paraId="400107DD" w14:textId="77777777" w:rsidR="00B07085" w:rsidRPr="00557B4B" w:rsidRDefault="00B07085" w:rsidP="00557B4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7BC8940" w14:textId="77777777" w:rsidR="00633A3A" w:rsidRDefault="00633A3A" w:rsidP="00633A3A">
      <w:pPr>
        <w:pStyle w:val="LGAItemNoHeading"/>
        <w:pBdr>
          <w:bottom w:val="single" w:sz="4" w:space="1" w:color="auto"/>
        </w:pBdr>
        <w:spacing w:before="240" w:line="240" w:lineRule="auto"/>
        <w:rPr>
          <w:rFonts w:ascii="Arial" w:hAnsi="Arial" w:cs="Arial"/>
          <w:sz w:val="28"/>
          <w:szCs w:val="28"/>
        </w:rPr>
      </w:pPr>
    </w:p>
    <w:p w14:paraId="66EA1EB6" w14:textId="77777777" w:rsidR="00B07085" w:rsidRPr="00B07085" w:rsidRDefault="00B07085" w:rsidP="00B07085">
      <w:pPr>
        <w:pStyle w:val="LGAItemNoHeading"/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Submission deadline </w:t>
      </w:r>
    </w:p>
    <w:p w14:paraId="3EA9215F" w14:textId="5ED5B0D0" w:rsidR="00B07085" w:rsidRPr="006C5203" w:rsidRDefault="00B07085" w:rsidP="00B04AD3">
      <w:pPr>
        <w:rPr>
          <w:rFonts w:ascii="Arial" w:hAnsi="Arial" w:cs="Arial"/>
          <w:szCs w:val="22"/>
        </w:rPr>
      </w:pPr>
      <w:r w:rsidRPr="00B07085">
        <w:rPr>
          <w:rFonts w:ascii="Arial" w:hAnsi="Arial" w:cs="Arial"/>
          <w:szCs w:val="22"/>
        </w:rPr>
        <w:t>Submit to</w:t>
      </w:r>
      <w:r>
        <w:rPr>
          <w:rFonts w:ascii="Arial" w:hAnsi="Arial" w:cs="Arial"/>
          <w:szCs w:val="22"/>
        </w:rPr>
        <w:t xml:space="preserve">: </w:t>
      </w:r>
      <w:hyperlink r:id="rId10" w:history="1">
        <w:r w:rsidRPr="004556D2">
          <w:rPr>
            <w:rStyle w:val="Hyperlink"/>
            <w:rFonts w:ascii="Arial" w:hAnsi="Arial" w:cs="Arial"/>
            <w:szCs w:val="22"/>
          </w:rPr>
          <w:t>memberservices@local.gov.uk</w:t>
        </w:r>
      </w:hyperlink>
      <w:r>
        <w:rPr>
          <w:rFonts w:ascii="Arial" w:hAnsi="Arial" w:cs="Arial"/>
          <w:szCs w:val="22"/>
        </w:rPr>
        <w:t xml:space="preserve"> by </w:t>
      </w:r>
      <w:r w:rsidRPr="005E2630">
        <w:rPr>
          <w:rFonts w:ascii="Arial" w:hAnsi="Arial" w:cs="Arial"/>
          <w:b/>
          <w:bCs/>
          <w:szCs w:val="22"/>
        </w:rPr>
        <w:t xml:space="preserve">5pm on </w:t>
      </w:r>
      <w:r w:rsidR="008336AB" w:rsidRPr="008336AB">
        <w:rPr>
          <w:rFonts w:ascii="Arial" w:hAnsi="Arial" w:cs="Arial"/>
          <w:b/>
          <w:bCs/>
          <w:szCs w:val="22"/>
        </w:rPr>
        <w:t>Wednesday 30 April 2025</w:t>
      </w:r>
      <w:r w:rsidR="00BD16A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sectPr w:rsidR="00B07085" w:rsidRPr="006C5203">
      <w:headerReference w:type="default" r:id="rId11"/>
      <w:headerReference w:type="first" r:id="rId12"/>
      <w:pgSz w:w="11907" w:h="16840" w:code="9"/>
      <w:pgMar w:top="1418" w:right="1418" w:bottom="851" w:left="1418" w:header="720" w:footer="567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436E" w14:textId="77777777" w:rsidR="00025811" w:rsidRDefault="00025811" w:rsidP="006C5203">
      <w:r>
        <w:separator/>
      </w:r>
    </w:p>
  </w:endnote>
  <w:endnote w:type="continuationSeparator" w:id="0">
    <w:p w14:paraId="5E11D48F" w14:textId="77777777" w:rsidR="00025811" w:rsidRDefault="00025811" w:rsidP="006C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Raav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A50F" w14:textId="77777777" w:rsidR="00025811" w:rsidRDefault="00025811" w:rsidP="006C5203">
      <w:r>
        <w:separator/>
      </w:r>
    </w:p>
  </w:footnote>
  <w:footnote w:type="continuationSeparator" w:id="0">
    <w:p w14:paraId="4090090F" w14:textId="77777777" w:rsidR="00025811" w:rsidRDefault="00025811" w:rsidP="006C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824"/>
      <w:gridCol w:w="247"/>
    </w:tblGrid>
    <w:tr w:rsidR="008863B4" w:rsidRPr="00301432" w14:paraId="09A47195" w14:textId="77777777" w:rsidTr="00557B4B">
      <w:tc>
        <w:tcPr>
          <w:tcW w:w="9039" w:type="dxa"/>
          <w:shd w:val="clear" w:color="auto" w:fill="auto"/>
        </w:tcPr>
        <w:p w14:paraId="4A2B7BBA" w14:textId="77777777" w:rsidR="008863B4" w:rsidRDefault="00095D19" w:rsidP="008863B4">
          <w:pPr>
            <w:pStyle w:val="Header"/>
            <w:tabs>
              <w:tab w:val="clear" w:pos="4153"/>
              <w:tab w:val="clear" w:pos="8306"/>
              <w:tab w:val="center" w:pos="2923"/>
            </w:tabs>
          </w:pPr>
          <w:r w:rsidRPr="00301432">
            <w:rPr>
              <w:b/>
              <w:noProof/>
              <w:color w:val="3366FF"/>
              <w:sz w:val="28"/>
              <w:szCs w:val="28"/>
            </w:rPr>
            <w:drawing>
              <wp:inline distT="0" distB="0" distL="0" distR="0" wp14:anchorId="646512FD" wp14:editId="14966C06">
                <wp:extent cx="1304925" cy="771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63B4" w:rsidRPr="00301432">
            <w:rPr>
              <w:rFonts w:ascii="Arial" w:hAnsi="Arial" w:cs="Arial"/>
              <w:sz w:val="44"/>
              <w:szCs w:val="44"/>
            </w:rPr>
            <w:tab/>
          </w:r>
          <w:r w:rsidR="008863B4">
            <w:rPr>
              <w:rFonts w:ascii="Arial" w:hAnsi="Arial" w:cs="Arial"/>
              <w:sz w:val="44"/>
              <w:szCs w:val="44"/>
            </w:rPr>
            <w:t xml:space="preserve">         </w:t>
          </w:r>
        </w:p>
      </w:tc>
      <w:tc>
        <w:tcPr>
          <w:tcW w:w="248" w:type="dxa"/>
          <w:shd w:val="clear" w:color="auto" w:fill="auto"/>
        </w:tcPr>
        <w:p w14:paraId="013660B2" w14:textId="77777777" w:rsidR="008863B4" w:rsidRPr="000B6216" w:rsidRDefault="008863B4" w:rsidP="008863B4">
          <w:pPr>
            <w:pStyle w:val="Header"/>
            <w:rPr>
              <w:rFonts w:ascii="Arial" w:hAnsi="Arial" w:cs="Arial"/>
              <w:szCs w:val="22"/>
            </w:rPr>
          </w:pPr>
        </w:p>
        <w:p w14:paraId="1E284324" w14:textId="77777777" w:rsidR="008863B4" w:rsidRPr="000B6216" w:rsidRDefault="008863B4" w:rsidP="008863B4">
          <w:pPr>
            <w:pStyle w:val="Header"/>
            <w:ind w:hanging="675"/>
            <w:rPr>
              <w:rFonts w:ascii="Arial" w:hAnsi="Arial" w:cs="Arial"/>
              <w:b/>
              <w:szCs w:val="22"/>
            </w:rPr>
          </w:pPr>
        </w:p>
      </w:tc>
    </w:tr>
  </w:tbl>
  <w:p w14:paraId="04A61445" w14:textId="77777777" w:rsidR="008863B4" w:rsidRDefault="00886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D11" w14:textId="77CB838D" w:rsidR="00850BAB" w:rsidRDefault="00084CC1" w:rsidP="00E83664">
    <w:pPr>
      <w:pStyle w:val="Header"/>
      <w:rPr>
        <w:b/>
        <w:color w:val="3366FF"/>
        <w:sz w:val="28"/>
        <w:szCs w:val="28"/>
      </w:rPr>
    </w:pPr>
    <w:r>
      <w:rPr>
        <w:b/>
        <w:noProof/>
        <w:color w:val="3366FF"/>
        <w:sz w:val="28"/>
        <w:szCs w:val="28"/>
      </w:rPr>
      <w:drawing>
        <wp:inline distT="0" distB="0" distL="0" distR="0" wp14:anchorId="6747367B" wp14:editId="1BE19FEB">
          <wp:extent cx="1243965" cy="7499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E51D4" w14:textId="77777777" w:rsidR="00E83664" w:rsidRPr="005C6790" w:rsidRDefault="00E83664" w:rsidP="00E83664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3A6"/>
    <w:multiLevelType w:val="hybridMultilevel"/>
    <w:tmpl w:val="882ED464"/>
    <w:lvl w:ilvl="0" w:tplc="A5DA0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0405"/>
    <w:multiLevelType w:val="hybridMultilevel"/>
    <w:tmpl w:val="75128FA6"/>
    <w:lvl w:ilvl="0" w:tplc="29A8712E">
      <w:start w:val="1"/>
      <w:numFmt w:val="lowerRoman"/>
      <w:lvlText w:val="(%1)"/>
      <w:lvlJc w:val="left"/>
      <w:pPr>
        <w:ind w:left="862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5E1E52"/>
    <w:multiLevelType w:val="hybridMultilevel"/>
    <w:tmpl w:val="882ED464"/>
    <w:lvl w:ilvl="0" w:tplc="A5DA0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3C04"/>
    <w:multiLevelType w:val="hybridMultilevel"/>
    <w:tmpl w:val="882ED464"/>
    <w:lvl w:ilvl="0" w:tplc="A5DA0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7B8B"/>
    <w:multiLevelType w:val="hybridMultilevel"/>
    <w:tmpl w:val="5748CCA4"/>
    <w:lvl w:ilvl="0" w:tplc="3E54A7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EC3730"/>
    <w:multiLevelType w:val="hybridMultilevel"/>
    <w:tmpl w:val="E4D2EBCC"/>
    <w:lvl w:ilvl="0" w:tplc="A27020F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089024">
    <w:abstractNumId w:val="5"/>
  </w:num>
  <w:num w:numId="2" w16cid:durableId="1046835119">
    <w:abstractNumId w:val="2"/>
  </w:num>
  <w:num w:numId="3" w16cid:durableId="1260140502">
    <w:abstractNumId w:val="3"/>
  </w:num>
  <w:num w:numId="4" w16cid:durableId="1281111342">
    <w:abstractNumId w:val="4"/>
  </w:num>
  <w:num w:numId="5" w16cid:durableId="105582927">
    <w:abstractNumId w:val="1"/>
  </w:num>
  <w:num w:numId="6" w16cid:durableId="19636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0F"/>
    <w:rsid w:val="000150F2"/>
    <w:rsid w:val="00025811"/>
    <w:rsid w:val="00052C88"/>
    <w:rsid w:val="00053D2C"/>
    <w:rsid w:val="00065587"/>
    <w:rsid w:val="00084CC1"/>
    <w:rsid w:val="00091AA8"/>
    <w:rsid w:val="00094FC1"/>
    <w:rsid w:val="00095D19"/>
    <w:rsid w:val="000C1A1A"/>
    <w:rsid w:val="00120B24"/>
    <w:rsid w:val="001916B3"/>
    <w:rsid w:val="001B0B58"/>
    <w:rsid w:val="001D10DD"/>
    <w:rsid w:val="001E5F7C"/>
    <w:rsid w:val="00241394"/>
    <w:rsid w:val="0025255F"/>
    <w:rsid w:val="00257296"/>
    <w:rsid w:val="00257F88"/>
    <w:rsid w:val="00271F0D"/>
    <w:rsid w:val="002B574D"/>
    <w:rsid w:val="002C0B2D"/>
    <w:rsid w:val="00314D40"/>
    <w:rsid w:val="00386D25"/>
    <w:rsid w:val="003B1D3F"/>
    <w:rsid w:val="003B2550"/>
    <w:rsid w:val="003F020C"/>
    <w:rsid w:val="00407785"/>
    <w:rsid w:val="004762D5"/>
    <w:rsid w:val="004D4020"/>
    <w:rsid w:val="00545063"/>
    <w:rsid w:val="00557B4B"/>
    <w:rsid w:val="00564350"/>
    <w:rsid w:val="005708FF"/>
    <w:rsid w:val="0057429C"/>
    <w:rsid w:val="005752AD"/>
    <w:rsid w:val="00577A05"/>
    <w:rsid w:val="005A1861"/>
    <w:rsid w:val="005C6790"/>
    <w:rsid w:val="005D3468"/>
    <w:rsid w:val="005E2630"/>
    <w:rsid w:val="005E297E"/>
    <w:rsid w:val="005F3900"/>
    <w:rsid w:val="005F6170"/>
    <w:rsid w:val="0060283B"/>
    <w:rsid w:val="006174A4"/>
    <w:rsid w:val="0062142E"/>
    <w:rsid w:val="006270EF"/>
    <w:rsid w:val="00633A3A"/>
    <w:rsid w:val="006377F3"/>
    <w:rsid w:val="006678EB"/>
    <w:rsid w:val="006905AB"/>
    <w:rsid w:val="006C5203"/>
    <w:rsid w:val="006C5B33"/>
    <w:rsid w:val="006D3EBB"/>
    <w:rsid w:val="007054C2"/>
    <w:rsid w:val="0072473F"/>
    <w:rsid w:val="0073377E"/>
    <w:rsid w:val="00736E2E"/>
    <w:rsid w:val="00742442"/>
    <w:rsid w:val="00772247"/>
    <w:rsid w:val="00775F0F"/>
    <w:rsid w:val="007931D2"/>
    <w:rsid w:val="007A3DF2"/>
    <w:rsid w:val="007F510C"/>
    <w:rsid w:val="008261C9"/>
    <w:rsid w:val="008336AB"/>
    <w:rsid w:val="00850BAB"/>
    <w:rsid w:val="008863B4"/>
    <w:rsid w:val="008E477D"/>
    <w:rsid w:val="00902BCE"/>
    <w:rsid w:val="0093121C"/>
    <w:rsid w:val="00946BFD"/>
    <w:rsid w:val="00993961"/>
    <w:rsid w:val="00995493"/>
    <w:rsid w:val="009B378A"/>
    <w:rsid w:val="009F5C8E"/>
    <w:rsid w:val="00A903AC"/>
    <w:rsid w:val="00A955EA"/>
    <w:rsid w:val="00B04AD3"/>
    <w:rsid w:val="00B06534"/>
    <w:rsid w:val="00B07085"/>
    <w:rsid w:val="00B11A7A"/>
    <w:rsid w:val="00B1266C"/>
    <w:rsid w:val="00B33EF4"/>
    <w:rsid w:val="00B618D5"/>
    <w:rsid w:val="00B62216"/>
    <w:rsid w:val="00B63771"/>
    <w:rsid w:val="00B661E9"/>
    <w:rsid w:val="00B72F27"/>
    <w:rsid w:val="00B74845"/>
    <w:rsid w:val="00BA7BC9"/>
    <w:rsid w:val="00BB13A8"/>
    <w:rsid w:val="00BD16AA"/>
    <w:rsid w:val="00C26C19"/>
    <w:rsid w:val="00C317D0"/>
    <w:rsid w:val="00C57FB9"/>
    <w:rsid w:val="00C818A8"/>
    <w:rsid w:val="00C919D8"/>
    <w:rsid w:val="00C91EFB"/>
    <w:rsid w:val="00CA68E7"/>
    <w:rsid w:val="00CB331D"/>
    <w:rsid w:val="00CB6F04"/>
    <w:rsid w:val="00D04324"/>
    <w:rsid w:val="00D46E52"/>
    <w:rsid w:val="00D55A57"/>
    <w:rsid w:val="00D76E46"/>
    <w:rsid w:val="00DA65FD"/>
    <w:rsid w:val="00DC1C43"/>
    <w:rsid w:val="00DC59F6"/>
    <w:rsid w:val="00E11C5F"/>
    <w:rsid w:val="00E17288"/>
    <w:rsid w:val="00E40F01"/>
    <w:rsid w:val="00E43BAB"/>
    <w:rsid w:val="00E617CE"/>
    <w:rsid w:val="00E65F6A"/>
    <w:rsid w:val="00E83664"/>
    <w:rsid w:val="00E93B9C"/>
    <w:rsid w:val="00EC038F"/>
    <w:rsid w:val="00F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5E985"/>
  <w15:chartTrackingRefBased/>
  <w15:docId w15:val="{685A18A3-FF31-4BFA-8889-7C62BB73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LGAHeading">
    <w:name w:val="LGA Heading"/>
    <w:basedOn w:val="Normal"/>
    <w:next w:val="Normal"/>
    <w:rPr>
      <w:rFonts w:ascii="Frutiger 55 Roman" w:hAnsi="Frutiger 55 Roman"/>
      <w:b/>
    </w:rPr>
  </w:style>
  <w:style w:type="paragraph" w:styleId="Caption">
    <w:name w:val="caption"/>
    <w:basedOn w:val="Normal"/>
    <w:next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tteeandItem">
    <w:name w:val="Cttee and Item"/>
    <w:basedOn w:val="Normal"/>
    <w:pPr>
      <w:spacing w:line="360" w:lineRule="exact"/>
    </w:pPr>
    <w:rPr>
      <w:rFonts w:ascii="Frutiger 55 Roman" w:hAnsi="Frutiger 55 Roman"/>
      <w:b/>
    </w:rPr>
  </w:style>
  <w:style w:type="paragraph" w:customStyle="1" w:styleId="Reference">
    <w:name w:val="Reference"/>
    <w:basedOn w:val="Normal"/>
    <w:rPr>
      <w:sz w:val="12"/>
    </w:rPr>
  </w:style>
  <w:style w:type="paragraph" w:styleId="Date">
    <w:name w:val="Date"/>
    <w:basedOn w:val="Normal"/>
    <w:pPr>
      <w:spacing w:after="40" w:line="360" w:lineRule="exact"/>
      <w:ind w:right="57"/>
    </w:pPr>
  </w:style>
  <w:style w:type="paragraph" w:customStyle="1" w:styleId="MainText">
    <w:name w:val="Main Text"/>
    <w:basedOn w:val="Normal"/>
    <w:pPr>
      <w:spacing w:line="280" w:lineRule="exact"/>
    </w:pPr>
  </w:style>
  <w:style w:type="paragraph" w:customStyle="1" w:styleId="LGAItemNoHeading">
    <w:name w:val="LGA Item No Heading"/>
    <w:basedOn w:val="MainText"/>
    <w:pPr>
      <w:spacing w:before="600" w:after="240"/>
    </w:pPr>
    <w:rPr>
      <w:rFonts w:ascii="Frutiger 55 Roman" w:hAnsi="Frutiger 55 Roman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850BAB"/>
    <w:rPr>
      <w:rFonts w:ascii="Frutiger 45 Light" w:hAnsi="Frutiger 45 Light"/>
      <w:sz w:val="22"/>
      <w:lang w:eastAsia="en-US"/>
    </w:rPr>
  </w:style>
  <w:style w:type="character" w:styleId="Strong">
    <w:name w:val="Strong"/>
    <w:uiPriority w:val="22"/>
    <w:qFormat/>
    <w:rsid w:val="003F020C"/>
    <w:rPr>
      <w:b/>
      <w:bCs/>
    </w:rPr>
  </w:style>
  <w:style w:type="table" w:styleId="TableGrid">
    <w:name w:val="Table Grid"/>
    <w:basedOn w:val="TableNormal"/>
    <w:rsid w:val="00B0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6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6D2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4762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62D5"/>
    <w:rPr>
      <w:sz w:val="20"/>
    </w:rPr>
  </w:style>
  <w:style w:type="character" w:customStyle="1" w:styleId="CommentTextChar">
    <w:name w:val="Comment Text Char"/>
    <w:link w:val="CommentText"/>
    <w:rsid w:val="004762D5"/>
    <w:rPr>
      <w:rFonts w:ascii="Frutiger 45 Light" w:hAnsi="Frutiger 45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62D5"/>
    <w:rPr>
      <w:b/>
      <w:bCs/>
    </w:rPr>
  </w:style>
  <w:style w:type="character" w:customStyle="1" w:styleId="CommentSubjectChar">
    <w:name w:val="Comment Subject Char"/>
    <w:link w:val="CommentSubject"/>
    <w:rsid w:val="004762D5"/>
    <w:rPr>
      <w:rFonts w:ascii="Frutiger 45 Light" w:hAnsi="Frutiger 45 Light"/>
      <w:b/>
      <w:bCs/>
      <w:lang w:eastAsia="en-US"/>
    </w:rPr>
  </w:style>
  <w:style w:type="character" w:customStyle="1" w:styleId="reporttemplate">
    <w:name w:val="reporttemplate"/>
    <w:rsid w:val="008E477D"/>
  </w:style>
  <w:style w:type="character" w:customStyle="1" w:styleId="ms-rtefontsize-21">
    <w:name w:val="ms-rtefontsize-21"/>
    <w:rsid w:val="008E477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7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mberservices@loca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0FF47CA0FB4DB51F98D14BE5DBFD" ma:contentTypeVersion="9" ma:contentTypeDescription="Create a new document." ma:contentTypeScope="" ma:versionID="38a5795081f97e8da6b24b52db5ad042">
  <xsd:schema xmlns:xsd="http://www.w3.org/2001/XMLSchema" xmlns:xs="http://www.w3.org/2001/XMLSchema" xmlns:p="http://schemas.microsoft.com/office/2006/metadata/properties" xmlns:ns2="bb803c8e-3af8-4c90-9e06-2fc23858a246" xmlns:ns3="61f6d86c-03d7-48e0-9141-47a8479da315" targetNamespace="http://schemas.microsoft.com/office/2006/metadata/properties" ma:root="true" ma:fieldsID="c2062a273a7376b012070338a1e5b76a" ns2:_="" ns3:_="">
    <xsd:import namespace="bb803c8e-3af8-4c90-9e06-2fc23858a246"/>
    <xsd:import namespace="61f6d86c-03d7-48e0-9141-47a8479da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03c8e-3af8-4c90-9e06-2fc23858a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6d86c-03d7-48e0-9141-47a8479da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5973D-B2B7-42B1-A35D-26DAE719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D3E07-DC1E-4A4A-A682-BED6A3AC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03c8e-3af8-4c90-9e06-2fc23858a246"/>
    <ds:schemaRef ds:uri="61f6d86c-03d7-48e0-9141-47a8479da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53E9A-C85E-4069-9D8D-242BAEF641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Assembly Motions -Guidance for Authorities</vt:lpstr>
    </vt:vector>
  </TitlesOfParts>
  <Company>Local Government Association</Company>
  <LinksUpToDate>false</LinksUpToDate>
  <CharactersWithSpaces>1048</CharactersWithSpaces>
  <SharedDoc>false</SharedDoc>
  <HLinks>
    <vt:vector size="18" baseType="variant"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mailto:memberservices@local.gov.uk</vt:lpwstr>
      </vt:variant>
      <vt:variant>
        <vt:lpwstr/>
      </vt:variant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mailto:paul.goodchild@local.gov.uk</vt:lpwstr>
      </vt:variant>
      <vt:variant>
        <vt:lpwstr/>
      </vt:variant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mailto:memberservices@local.gov.uk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 Motions -Guidance for Authorities</dc:title>
  <dc:subject/>
  <dc:creator>Sally Humphreys</dc:creator>
  <cp:keywords/>
  <cp:lastModifiedBy>Sabah Yusuf</cp:lastModifiedBy>
  <cp:revision>2</cp:revision>
  <cp:lastPrinted>2013-03-08T18:20:00Z</cp:lastPrinted>
  <dcterms:created xsi:type="dcterms:W3CDTF">2025-01-29T13:46:00Z</dcterms:created>
  <dcterms:modified xsi:type="dcterms:W3CDTF">2025-01-29T13:46:00Z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Other</vt:lpwstr>
  </property>
  <property fmtid="{D5CDD505-2E9C-101B-9397-08002B2CF9AE}" pid="3" name="DC.identifier">
    <vt:lpwstr>LGA</vt:lpwstr>
  </property>
  <property fmtid="{D5CDD505-2E9C-101B-9397-08002B2CF9AE}" pid="4" name="DC.Author">
    <vt:lpwstr>CATHYB</vt:lpwstr>
  </property>
  <property fmtid="{D5CDD505-2E9C-101B-9397-08002B2CF9AE}" pid="5" name="DC.creator">
    <vt:lpwstr>GSS1\CathyB</vt:lpwstr>
  </property>
  <property fmtid="{D5CDD505-2E9C-101B-9397-08002B2CF9AE}" pid="6" name="eGMS.accessibility">
    <vt:lpwstr>WCAG:Double-A</vt:lpwstr>
  </property>
  <property fmtid="{D5CDD505-2E9C-101B-9397-08002B2CF9AE}" pid="7" name="DC.Language">
    <vt:lpwstr>eng</vt:lpwstr>
  </property>
  <property fmtid="{D5CDD505-2E9C-101B-9397-08002B2CF9AE}" pid="8" name="DC.Description">
    <vt:lpwstr/>
  </property>
  <property fmtid="{D5CDD505-2E9C-101B-9397-08002B2CF9AE}" pid="9" name="DC.date.issued">
    <vt:lpwstr>2012-04-19T00:00:00Z</vt:lpwstr>
  </property>
  <property fmtid="{D5CDD505-2E9C-101B-9397-08002B2CF9AE}" pid="10" name="e-GMS.subject.keyword">
    <vt:lpwstr>General Assembly,</vt:lpwstr>
  </property>
  <property fmtid="{D5CDD505-2E9C-101B-9397-08002B2CF9AE}" pid="11" name="Date">
    <vt:lpwstr>2012-04-19T00:00:00Z</vt:lpwstr>
  </property>
  <property fmtid="{D5CDD505-2E9C-101B-9397-08002B2CF9AE}" pid="12" name="Keyword/Tag">
    <vt:lpwstr/>
  </property>
  <property fmtid="{D5CDD505-2E9C-101B-9397-08002B2CF9AE}" pid="13" name="Document Type">
    <vt:lpwstr/>
  </property>
  <property fmtid="{D5CDD505-2E9C-101B-9397-08002B2CF9AE}" pid="14" name="Meeting date">
    <vt:lpwstr/>
  </property>
  <property fmtid="{D5CDD505-2E9C-101B-9397-08002B2CF9AE}" pid="15" name="TaxCatchAll">
    <vt:lpwstr/>
  </property>
  <property fmtid="{D5CDD505-2E9C-101B-9397-08002B2CF9AE}" pid="16" name="Work Area">
    <vt:lpwstr/>
  </property>
  <property fmtid="{D5CDD505-2E9C-101B-9397-08002B2CF9AE}" pid="17" name="ContentTypeId">
    <vt:lpwstr>0x010100FFA90FF47CA0FB4DB51F98D14BE5DBFD</vt:lpwstr>
  </property>
</Properties>
</file>